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4C29C" w14:textId="77777777" w:rsidR="00A4282D" w:rsidRDefault="00A31016" w:rsidP="00A4282D">
      <w:pPr>
        <w:pStyle w:val="Title"/>
      </w:pPr>
      <w:r>
        <w:rPr>
          <w:noProof/>
          <w:lang w:eastAsia="zh-CN"/>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9"/>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0210B7">
      <w:pPr>
        <w:pStyle w:val="Title"/>
        <w:ind w:left="0"/>
      </w:pPr>
    </w:p>
    <w:p w14:paraId="044739CC" w14:textId="77777777" w:rsidR="00F720A3" w:rsidRDefault="00F720A3" w:rsidP="000210B7">
      <w:pPr>
        <w:pStyle w:val="Title"/>
        <w:rPr>
          <w:rFonts w:asciiTheme="majorHAnsi" w:hAnsiTheme="majorHAnsi"/>
        </w:rPr>
      </w:pPr>
    </w:p>
    <w:p w14:paraId="4C22AA85" w14:textId="7B59EADA" w:rsidR="000210B7" w:rsidRDefault="000146F5" w:rsidP="000210B7">
      <w:pPr>
        <w:pStyle w:val="Title"/>
        <w:rPr>
          <w:rFonts w:asciiTheme="majorHAnsi" w:hAnsiTheme="majorHAnsi"/>
        </w:rPr>
      </w:pPr>
      <w:r>
        <w:rPr>
          <w:rFonts w:asciiTheme="majorHAnsi" w:hAnsiTheme="majorHAnsi"/>
        </w:rPr>
        <w:t>Educational Policies</w:t>
      </w:r>
      <w:r w:rsidR="003459C1">
        <w:rPr>
          <w:rFonts w:asciiTheme="majorHAnsi" w:hAnsiTheme="majorHAnsi"/>
        </w:rPr>
        <w:t xml:space="preserve"> Committee</w:t>
      </w:r>
    </w:p>
    <w:p w14:paraId="26B13B5C" w14:textId="6694274D" w:rsidR="0080639A" w:rsidRPr="00095961" w:rsidRDefault="0065280D" w:rsidP="000210B7">
      <w:pPr>
        <w:pStyle w:val="Title"/>
        <w:rPr>
          <w:rFonts w:asciiTheme="majorHAnsi" w:hAnsiTheme="majorHAnsi"/>
          <w:sz w:val="24"/>
          <w:szCs w:val="24"/>
        </w:rPr>
      </w:pPr>
      <w:r>
        <w:rPr>
          <w:rFonts w:asciiTheme="majorHAnsi" w:hAnsiTheme="majorHAnsi"/>
          <w:sz w:val="24"/>
          <w:szCs w:val="24"/>
        </w:rPr>
        <w:t>29</w:t>
      </w:r>
      <w:r w:rsidR="00832284">
        <w:rPr>
          <w:rFonts w:asciiTheme="majorHAnsi" w:hAnsiTheme="majorHAnsi"/>
          <w:sz w:val="24"/>
          <w:szCs w:val="24"/>
        </w:rPr>
        <w:t xml:space="preserve"> </w:t>
      </w:r>
      <w:r w:rsidR="004D4987">
        <w:rPr>
          <w:rFonts w:asciiTheme="majorHAnsi" w:hAnsiTheme="majorHAnsi"/>
          <w:sz w:val="24"/>
          <w:szCs w:val="24"/>
        </w:rPr>
        <w:t>September</w:t>
      </w:r>
      <w:r w:rsidR="00832284">
        <w:rPr>
          <w:rFonts w:asciiTheme="majorHAnsi" w:hAnsiTheme="majorHAnsi"/>
          <w:sz w:val="24"/>
          <w:szCs w:val="24"/>
        </w:rPr>
        <w:t xml:space="preserve"> 20</w:t>
      </w:r>
      <w:r w:rsidR="00660450">
        <w:rPr>
          <w:rFonts w:asciiTheme="majorHAnsi" w:hAnsiTheme="majorHAnsi"/>
          <w:sz w:val="24"/>
          <w:szCs w:val="24"/>
        </w:rPr>
        <w:t>20</w:t>
      </w:r>
      <w:r w:rsidR="003459C1">
        <w:rPr>
          <w:rFonts w:asciiTheme="majorHAnsi" w:hAnsiTheme="majorHAnsi"/>
          <w:sz w:val="24"/>
          <w:szCs w:val="24"/>
        </w:rPr>
        <w:t>,</w:t>
      </w:r>
      <w:r w:rsidR="00832284">
        <w:rPr>
          <w:rFonts w:asciiTheme="majorHAnsi" w:hAnsiTheme="majorHAnsi"/>
          <w:sz w:val="24"/>
          <w:szCs w:val="24"/>
        </w:rPr>
        <w:t xml:space="preserve"> </w:t>
      </w:r>
      <w:r w:rsidR="00597765">
        <w:rPr>
          <w:rFonts w:asciiTheme="majorHAnsi" w:hAnsiTheme="majorHAnsi"/>
          <w:sz w:val="24"/>
          <w:szCs w:val="24"/>
        </w:rPr>
        <w:t>10:30</w:t>
      </w:r>
      <w:r w:rsidR="004D4987">
        <w:rPr>
          <w:rFonts w:asciiTheme="majorHAnsi" w:hAnsiTheme="majorHAnsi"/>
          <w:sz w:val="24"/>
          <w:szCs w:val="24"/>
        </w:rPr>
        <w:t xml:space="preserve"> </w:t>
      </w:r>
      <w:r w:rsidR="00660450">
        <w:rPr>
          <w:rFonts w:asciiTheme="majorHAnsi" w:hAnsiTheme="majorHAnsi"/>
          <w:sz w:val="24"/>
          <w:szCs w:val="24"/>
        </w:rPr>
        <w:t>a</w:t>
      </w:r>
      <w:r w:rsidR="00832284">
        <w:rPr>
          <w:rFonts w:asciiTheme="majorHAnsi" w:hAnsiTheme="majorHAnsi"/>
          <w:sz w:val="24"/>
          <w:szCs w:val="24"/>
        </w:rPr>
        <w:t>.m.</w:t>
      </w:r>
    </w:p>
    <w:p w14:paraId="6EF89B61" w14:textId="77777777" w:rsidR="000210B7" w:rsidRDefault="000210B7" w:rsidP="006848D1">
      <w:pPr>
        <w:pStyle w:val="Title"/>
        <w:ind w:left="0"/>
        <w:jc w:val="left"/>
        <w:rPr>
          <w:rFonts w:asciiTheme="majorHAnsi" w:hAnsiTheme="majorHAnsi"/>
          <w:sz w:val="24"/>
        </w:rPr>
      </w:pPr>
    </w:p>
    <w:p w14:paraId="6A2E796D" w14:textId="247529A7" w:rsidR="00A4282D" w:rsidRPr="0080639A" w:rsidRDefault="006848D1" w:rsidP="000210B7">
      <w:pPr>
        <w:pStyle w:val="Title"/>
        <w:rPr>
          <w:rFonts w:asciiTheme="majorHAnsi" w:hAnsiTheme="majorHAnsi"/>
        </w:rPr>
      </w:pPr>
      <w:r>
        <w:rPr>
          <w:rFonts w:asciiTheme="majorHAnsi" w:hAnsiTheme="majorHAnsi"/>
        </w:rPr>
        <w:t>Meeting Notes</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lang w:eastAsia="zh-CN"/>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2036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AkanW/2QAAAAYBAAAPAAAAZHJz&#10;L2Rvd25yZXYueG1sTI7NSsNAFIX3Qt9huIIbsZMGlBozKW3BXSnYiri8ydwmwcydMDNt0rfvxI0u&#10;zw/nfPlqNJ24kPOtZQWLeQKCuLK65VrB5/H9aQnCB2SNnWVScCUPq2J2l2Om7cAfdDmEWsQR9hkq&#10;aELoMyl91ZBBP7c9ccxO1hkMUbpaaodDHDedTJPkRRpsOT402NO2oerncDYKKtxv93j6kgOG7/Xm&#10;sdxdXb1U6uF+XL+BCDSGvzJM+BEdishU2jNrLzoF6SIWFTy/gpjSJJ2M8teQRS7/4xc3AAAA//8D&#10;AFBLAQItABQABgAIAAAAIQC2gziS/gAAAOEBAAATAAAAAAAAAAAAAAAAAAAAAABbQ29udGVudF9U&#10;eXBlc10ueG1sUEsBAi0AFAAGAAgAAAAhADj9If/WAAAAlAEAAAsAAAAAAAAAAAAAAAAALwEAAF9y&#10;ZWxzLy5yZWxzUEsBAi0AFAAGAAgAAAAhAL8wVYzAAQAAagMAAA4AAAAAAAAAAAAAAAAALgIAAGRy&#10;cy9lMm9Eb2MueG1sUEsBAi0AFAAGAAgAAAAhACRqdb/ZAAAABgEAAA8AAAAAAAAAAAAAAAAAGgQA&#10;AGRycy9kb3ducmV2LnhtbFBLBQYAAAAABAAEAPMAAAAgBQAAAAA=&#10;" strokeweight="2.25pt"/>
            </w:pict>
          </mc:Fallback>
        </mc:AlternateContent>
      </w:r>
    </w:p>
    <w:p w14:paraId="3601A6AC" w14:textId="77777777" w:rsidR="00821666" w:rsidRDefault="00821666" w:rsidP="00821666">
      <w:pPr>
        <w:numPr>
          <w:ilvl w:val="0"/>
          <w:numId w:val="7"/>
        </w:numPr>
        <w:rPr>
          <w:rFonts w:asciiTheme="majorHAnsi" w:hAnsiTheme="majorHAnsi"/>
        </w:rPr>
      </w:pPr>
      <w:r w:rsidRPr="0045174E">
        <w:rPr>
          <w:rFonts w:asciiTheme="majorHAnsi" w:hAnsiTheme="majorHAnsi"/>
        </w:rPr>
        <w:t>Call to Order</w:t>
      </w:r>
      <w:r>
        <w:rPr>
          <w:rFonts w:asciiTheme="majorHAnsi" w:hAnsiTheme="majorHAnsi"/>
        </w:rPr>
        <w:t xml:space="preserve"> and Adoption of the Agenda</w:t>
      </w:r>
    </w:p>
    <w:p w14:paraId="436AD023" w14:textId="42E898DB" w:rsidR="00821666" w:rsidRPr="00F94309" w:rsidRDefault="006848D1" w:rsidP="004F5B40">
      <w:pPr>
        <w:pStyle w:val="ListParagraph"/>
        <w:ind w:left="1080"/>
        <w:rPr>
          <w:rFonts w:asciiTheme="majorHAnsi" w:hAnsiTheme="majorHAnsi"/>
          <w:color w:val="000000" w:themeColor="text1"/>
        </w:rPr>
      </w:pPr>
      <w:r w:rsidRPr="00F94309">
        <w:rPr>
          <w:rFonts w:asciiTheme="majorHAnsi" w:hAnsiTheme="majorHAnsi"/>
          <w:color w:val="000000" w:themeColor="text1"/>
        </w:rPr>
        <w:t>In attendance:  Sam, Leigh Ann, Darcie, Gerardo Chavez</w:t>
      </w:r>
      <w:r w:rsidR="006C7A4B" w:rsidRPr="00F94309">
        <w:rPr>
          <w:rFonts w:asciiTheme="majorHAnsi" w:hAnsiTheme="majorHAnsi"/>
          <w:color w:val="000000" w:themeColor="text1"/>
        </w:rPr>
        <w:t xml:space="preserve">, </w:t>
      </w:r>
      <w:r w:rsidRPr="00F94309">
        <w:rPr>
          <w:rFonts w:asciiTheme="majorHAnsi" w:hAnsiTheme="majorHAnsi"/>
          <w:color w:val="000000" w:themeColor="text1"/>
        </w:rPr>
        <w:t>James, Adrean, David</w:t>
      </w:r>
      <w:r w:rsidR="004F5B40" w:rsidRPr="00F94309">
        <w:rPr>
          <w:rFonts w:asciiTheme="majorHAnsi" w:hAnsiTheme="majorHAnsi"/>
          <w:color w:val="000000" w:themeColor="text1"/>
        </w:rPr>
        <w:t>, Teresa</w:t>
      </w:r>
    </w:p>
    <w:p w14:paraId="2887312B" w14:textId="4777ED4F" w:rsidR="006848D1" w:rsidRPr="00F94309" w:rsidRDefault="004D2F92" w:rsidP="004D2F92">
      <w:pPr>
        <w:pStyle w:val="ListParagraph"/>
        <w:ind w:left="1080"/>
        <w:rPr>
          <w:rFonts w:asciiTheme="majorHAnsi" w:hAnsiTheme="majorHAnsi"/>
          <w:color w:val="000000" w:themeColor="text1"/>
        </w:rPr>
      </w:pPr>
      <w:r w:rsidRPr="00F94309">
        <w:rPr>
          <w:rFonts w:asciiTheme="majorHAnsi" w:hAnsiTheme="majorHAnsi"/>
          <w:color w:val="000000" w:themeColor="text1"/>
        </w:rPr>
        <w:t>Introductions and w</w:t>
      </w:r>
      <w:r w:rsidR="006848D1" w:rsidRPr="00F94309">
        <w:rPr>
          <w:rFonts w:asciiTheme="majorHAnsi" w:hAnsiTheme="majorHAnsi"/>
          <w:color w:val="000000" w:themeColor="text1"/>
        </w:rPr>
        <w:t xml:space="preserve">elcome to new members James Preston (CIO rep) and Gerardo Chaves (SSCCC). </w:t>
      </w:r>
    </w:p>
    <w:p w14:paraId="6ABC3945" w14:textId="77777777" w:rsidR="006C7A4B" w:rsidRPr="004F5B40" w:rsidRDefault="006C7A4B" w:rsidP="006848D1">
      <w:pPr>
        <w:pStyle w:val="ListParagraph"/>
        <w:ind w:firstLine="360"/>
        <w:rPr>
          <w:rFonts w:asciiTheme="majorHAnsi" w:hAnsiTheme="majorHAnsi"/>
          <w:color w:val="7030A0"/>
        </w:rPr>
      </w:pPr>
    </w:p>
    <w:p w14:paraId="73BF9931" w14:textId="005D8064" w:rsidR="00821666" w:rsidRDefault="00821666" w:rsidP="00821666">
      <w:pPr>
        <w:numPr>
          <w:ilvl w:val="0"/>
          <w:numId w:val="7"/>
        </w:numPr>
        <w:rPr>
          <w:rFonts w:asciiTheme="majorHAnsi" w:hAnsiTheme="majorHAnsi"/>
        </w:rPr>
      </w:pPr>
      <w:r>
        <w:rPr>
          <w:rFonts w:asciiTheme="majorHAnsi" w:hAnsiTheme="majorHAnsi"/>
        </w:rPr>
        <w:t>Volunteer note taker</w:t>
      </w:r>
    </w:p>
    <w:p w14:paraId="6176DF80" w14:textId="75E7D5F1" w:rsidR="00DA15F1" w:rsidRPr="00F94309" w:rsidRDefault="006848D1" w:rsidP="006848D1">
      <w:pPr>
        <w:pStyle w:val="ListParagraph"/>
        <w:ind w:left="1080"/>
        <w:rPr>
          <w:rFonts w:asciiTheme="majorHAnsi" w:hAnsiTheme="majorHAnsi"/>
          <w:color w:val="000000" w:themeColor="text1"/>
        </w:rPr>
      </w:pPr>
      <w:r w:rsidRPr="00F94309">
        <w:rPr>
          <w:rFonts w:asciiTheme="majorHAnsi" w:hAnsiTheme="majorHAnsi"/>
          <w:color w:val="000000" w:themeColor="text1"/>
        </w:rPr>
        <w:t>Mayra</w:t>
      </w:r>
      <w:r w:rsidR="006C7A4B" w:rsidRPr="00F94309">
        <w:rPr>
          <w:rFonts w:asciiTheme="majorHAnsi" w:hAnsiTheme="majorHAnsi"/>
          <w:color w:val="000000" w:themeColor="text1"/>
        </w:rPr>
        <w:t xml:space="preserve"> volunteered to take notes.</w:t>
      </w:r>
    </w:p>
    <w:p w14:paraId="083E3A26" w14:textId="77777777" w:rsidR="006C7A4B" w:rsidRPr="004F5B40" w:rsidRDefault="006C7A4B" w:rsidP="006848D1">
      <w:pPr>
        <w:pStyle w:val="ListParagraph"/>
        <w:ind w:left="1080"/>
        <w:rPr>
          <w:rFonts w:asciiTheme="majorHAnsi" w:hAnsiTheme="majorHAnsi"/>
          <w:color w:val="7030A0"/>
        </w:rPr>
      </w:pPr>
    </w:p>
    <w:p w14:paraId="1E133221" w14:textId="0365A3CC" w:rsidR="00DA15F1" w:rsidRDefault="00DA15F1" w:rsidP="00821666">
      <w:pPr>
        <w:numPr>
          <w:ilvl w:val="0"/>
          <w:numId w:val="7"/>
        </w:numPr>
        <w:rPr>
          <w:rFonts w:asciiTheme="majorHAnsi" w:hAnsiTheme="majorHAnsi"/>
        </w:rPr>
      </w:pPr>
      <w:r>
        <w:rPr>
          <w:rFonts w:asciiTheme="majorHAnsi" w:hAnsiTheme="majorHAnsi"/>
        </w:rPr>
        <w:t>Check-ins and Affirmations</w:t>
      </w:r>
    </w:p>
    <w:p w14:paraId="6757ACBC" w14:textId="77880C2E" w:rsidR="004D2F92" w:rsidRPr="00F94309" w:rsidRDefault="004D2F92" w:rsidP="005A0767">
      <w:pPr>
        <w:ind w:left="1080"/>
        <w:rPr>
          <w:rFonts w:asciiTheme="majorHAnsi" w:hAnsiTheme="majorHAnsi"/>
          <w:color w:val="000000" w:themeColor="text1"/>
        </w:rPr>
      </w:pPr>
      <w:r w:rsidRPr="00F94309">
        <w:rPr>
          <w:rFonts w:asciiTheme="majorHAnsi" w:hAnsiTheme="majorHAnsi"/>
          <w:color w:val="000000" w:themeColor="text1"/>
        </w:rPr>
        <w:t xml:space="preserve">The prompt: </w:t>
      </w:r>
      <w:r w:rsidR="005A0767" w:rsidRPr="00F94309">
        <w:rPr>
          <w:rFonts w:asciiTheme="majorHAnsi" w:hAnsiTheme="majorHAnsi"/>
          <w:color w:val="000000" w:themeColor="text1"/>
        </w:rPr>
        <w:t>Something that</w:t>
      </w:r>
      <w:r w:rsidR="0035481F">
        <w:rPr>
          <w:rFonts w:asciiTheme="majorHAnsi" w:hAnsiTheme="majorHAnsi"/>
          <w:color w:val="000000" w:themeColor="text1"/>
        </w:rPr>
        <w:t xml:space="preserve"> brought</w:t>
      </w:r>
      <w:r w:rsidR="005A0767" w:rsidRPr="00F94309">
        <w:rPr>
          <w:rFonts w:asciiTheme="majorHAnsi" w:hAnsiTheme="majorHAnsi"/>
          <w:color w:val="000000" w:themeColor="text1"/>
        </w:rPr>
        <w:t xml:space="preserve"> you joy this week</w:t>
      </w:r>
      <w:r w:rsidR="005E5C81">
        <w:rPr>
          <w:rFonts w:asciiTheme="majorHAnsi" w:hAnsiTheme="majorHAnsi"/>
          <w:color w:val="000000" w:themeColor="text1"/>
        </w:rPr>
        <w:t>.  Members shared the following:</w:t>
      </w:r>
    </w:p>
    <w:p w14:paraId="2A303C4A" w14:textId="5EAC078C" w:rsidR="000C593D" w:rsidRPr="00F94309" w:rsidRDefault="004F5B40" w:rsidP="000C593D">
      <w:pPr>
        <w:pStyle w:val="ListParagraph"/>
        <w:numPr>
          <w:ilvl w:val="0"/>
          <w:numId w:val="13"/>
        </w:numPr>
        <w:rPr>
          <w:rFonts w:asciiTheme="majorHAnsi" w:hAnsiTheme="majorHAnsi"/>
          <w:color w:val="000000" w:themeColor="text1"/>
        </w:rPr>
      </w:pPr>
      <w:r w:rsidRPr="00F94309">
        <w:rPr>
          <w:rFonts w:asciiTheme="majorHAnsi" w:hAnsiTheme="majorHAnsi"/>
          <w:color w:val="000000" w:themeColor="text1"/>
        </w:rPr>
        <w:t>Spen</w:t>
      </w:r>
      <w:r w:rsidR="00C44E67" w:rsidRPr="00F94309">
        <w:rPr>
          <w:rFonts w:asciiTheme="majorHAnsi" w:hAnsiTheme="majorHAnsi"/>
          <w:color w:val="000000" w:themeColor="text1"/>
        </w:rPr>
        <w:t>t</w:t>
      </w:r>
      <w:r w:rsidR="005A0767" w:rsidRPr="00F94309">
        <w:rPr>
          <w:rFonts w:asciiTheme="majorHAnsi" w:hAnsiTheme="majorHAnsi"/>
          <w:color w:val="000000" w:themeColor="text1"/>
        </w:rPr>
        <w:t xml:space="preserve"> time with </w:t>
      </w:r>
      <w:r w:rsidRPr="00F94309">
        <w:rPr>
          <w:rFonts w:asciiTheme="majorHAnsi" w:hAnsiTheme="majorHAnsi"/>
          <w:color w:val="000000" w:themeColor="text1"/>
        </w:rPr>
        <w:t>a</w:t>
      </w:r>
      <w:r w:rsidR="00C44E67" w:rsidRPr="00F94309">
        <w:rPr>
          <w:rFonts w:asciiTheme="majorHAnsi" w:hAnsiTheme="majorHAnsi"/>
          <w:color w:val="000000" w:themeColor="text1"/>
        </w:rPr>
        <w:t xml:space="preserve"> mentee</w:t>
      </w:r>
      <w:r w:rsidRPr="00F94309">
        <w:rPr>
          <w:rFonts w:asciiTheme="majorHAnsi" w:hAnsiTheme="majorHAnsi"/>
          <w:color w:val="000000" w:themeColor="text1"/>
        </w:rPr>
        <w:t xml:space="preserve"> </w:t>
      </w:r>
    </w:p>
    <w:p w14:paraId="2B8C2F29" w14:textId="08AA66AC" w:rsidR="000C593D" w:rsidRPr="00F94309" w:rsidRDefault="004F5B40" w:rsidP="000C593D">
      <w:pPr>
        <w:pStyle w:val="ListParagraph"/>
        <w:numPr>
          <w:ilvl w:val="0"/>
          <w:numId w:val="13"/>
        </w:numPr>
        <w:rPr>
          <w:rFonts w:asciiTheme="majorHAnsi" w:hAnsiTheme="majorHAnsi"/>
          <w:color w:val="000000" w:themeColor="text1"/>
        </w:rPr>
      </w:pPr>
      <w:r w:rsidRPr="00F94309">
        <w:rPr>
          <w:rFonts w:asciiTheme="majorHAnsi" w:hAnsiTheme="majorHAnsi"/>
          <w:color w:val="000000" w:themeColor="text1"/>
        </w:rPr>
        <w:t xml:space="preserve">Watched lambs being born </w:t>
      </w:r>
    </w:p>
    <w:p w14:paraId="567DEF92" w14:textId="0C317BAD" w:rsidR="000C593D" w:rsidRPr="00F94309" w:rsidRDefault="00C44E67" w:rsidP="000C593D">
      <w:pPr>
        <w:pStyle w:val="ListParagraph"/>
        <w:numPr>
          <w:ilvl w:val="0"/>
          <w:numId w:val="13"/>
        </w:numPr>
        <w:rPr>
          <w:rFonts w:asciiTheme="majorHAnsi" w:hAnsiTheme="majorHAnsi"/>
          <w:color w:val="000000" w:themeColor="text1"/>
        </w:rPr>
      </w:pPr>
      <w:r w:rsidRPr="00F94309">
        <w:rPr>
          <w:rFonts w:asciiTheme="majorHAnsi" w:hAnsiTheme="majorHAnsi"/>
          <w:color w:val="000000" w:themeColor="text1"/>
        </w:rPr>
        <w:t>Celebrated n</w:t>
      </w:r>
      <w:r w:rsidR="004F5B40" w:rsidRPr="00F94309">
        <w:rPr>
          <w:rFonts w:asciiTheme="majorHAnsi" w:hAnsiTheme="majorHAnsi"/>
          <w:color w:val="000000" w:themeColor="text1"/>
        </w:rPr>
        <w:t>ephew start</w:t>
      </w:r>
      <w:r w:rsidRPr="00F94309">
        <w:rPr>
          <w:rFonts w:asciiTheme="majorHAnsi" w:hAnsiTheme="majorHAnsi"/>
          <w:color w:val="000000" w:themeColor="text1"/>
        </w:rPr>
        <w:t>ing</w:t>
      </w:r>
      <w:r w:rsidR="004F5B40" w:rsidRPr="00F94309">
        <w:rPr>
          <w:rFonts w:asciiTheme="majorHAnsi" w:hAnsiTheme="majorHAnsi"/>
          <w:color w:val="000000" w:themeColor="text1"/>
        </w:rPr>
        <w:t xml:space="preserve"> college </w:t>
      </w:r>
    </w:p>
    <w:p w14:paraId="402F9227" w14:textId="3A5EBECB" w:rsidR="000C593D" w:rsidRPr="00F94309" w:rsidRDefault="00C44E67" w:rsidP="000C593D">
      <w:pPr>
        <w:pStyle w:val="ListParagraph"/>
        <w:numPr>
          <w:ilvl w:val="0"/>
          <w:numId w:val="13"/>
        </w:numPr>
        <w:rPr>
          <w:rFonts w:asciiTheme="majorHAnsi" w:hAnsiTheme="majorHAnsi"/>
          <w:color w:val="000000" w:themeColor="text1"/>
        </w:rPr>
      </w:pPr>
      <w:r w:rsidRPr="00F94309">
        <w:rPr>
          <w:rFonts w:asciiTheme="majorHAnsi" w:hAnsiTheme="majorHAnsi"/>
          <w:color w:val="000000" w:themeColor="text1"/>
        </w:rPr>
        <w:t>Celebrated d</w:t>
      </w:r>
      <w:r w:rsidR="004F5B40" w:rsidRPr="00F94309">
        <w:rPr>
          <w:rFonts w:asciiTheme="majorHAnsi" w:hAnsiTheme="majorHAnsi"/>
          <w:color w:val="000000" w:themeColor="text1"/>
        </w:rPr>
        <w:t>aughter</w:t>
      </w:r>
      <w:r w:rsidRPr="00F94309">
        <w:rPr>
          <w:rFonts w:asciiTheme="majorHAnsi" w:hAnsiTheme="majorHAnsi"/>
          <w:color w:val="000000" w:themeColor="text1"/>
        </w:rPr>
        <w:t xml:space="preserve"> </w:t>
      </w:r>
      <w:r w:rsidR="004F5B40" w:rsidRPr="00F94309">
        <w:rPr>
          <w:rFonts w:asciiTheme="majorHAnsi" w:hAnsiTheme="majorHAnsi"/>
          <w:color w:val="000000" w:themeColor="text1"/>
        </w:rPr>
        <w:t>marri</w:t>
      </w:r>
      <w:r w:rsidRPr="00F94309">
        <w:rPr>
          <w:rFonts w:asciiTheme="majorHAnsi" w:hAnsiTheme="majorHAnsi"/>
          <w:color w:val="000000" w:themeColor="text1"/>
        </w:rPr>
        <w:t>age</w:t>
      </w:r>
      <w:r w:rsidR="004F5B40" w:rsidRPr="00F94309">
        <w:rPr>
          <w:rFonts w:asciiTheme="majorHAnsi" w:hAnsiTheme="majorHAnsi"/>
          <w:color w:val="000000" w:themeColor="text1"/>
        </w:rPr>
        <w:t>; launched social justice and equity program</w:t>
      </w:r>
    </w:p>
    <w:p w14:paraId="5D35BCA3" w14:textId="1EF95213" w:rsidR="000C593D" w:rsidRPr="00F94309" w:rsidRDefault="000C593D" w:rsidP="000C593D">
      <w:pPr>
        <w:pStyle w:val="ListParagraph"/>
        <w:numPr>
          <w:ilvl w:val="0"/>
          <w:numId w:val="13"/>
        </w:numPr>
        <w:rPr>
          <w:rFonts w:asciiTheme="majorHAnsi" w:hAnsiTheme="majorHAnsi"/>
          <w:color w:val="000000" w:themeColor="text1"/>
        </w:rPr>
      </w:pPr>
      <w:r w:rsidRPr="00F94309">
        <w:rPr>
          <w:rFonts w:asciiTheme="majorHAnsi" w:hAnsiTheme="majorHAnsi"/>
          <w:color w:val="000000" w:themeColor="text1"/>
        </w:rPr>
        <w:t>Daily b</w:t>
      </w:r>
      <w:r w:rsidR="004F5B40" w:rsidRPr="00F94309">
        <w:rPr>
          <w:rFonts w:asciiTheme="majorHAnsi" w:hAnsiTheme="majorHAnsi"/>
          <w:color w:val="000000" w:themeColor="text1"/>
        </w:rPr>
        <w:t>ike rid</w:t>
      </w:r>
      <w:r w:rsidR="00C44E67" w:rsidRPr="00F94309">
        <w:rPr>
          <w:rFonts w:asciiTheme="majorHAnsi" w:hAnsiTheme="majorHAnsi"/>
          <w:color w:val="000000" w:themeColor="text1"/>
        </w:rPr>
        <w:t>ing</w:t>
      </w:r>
    </w:p>
    <w:p w14:paraId="0E00D580" w14:textId="426EEDF6" w:rsidR="000C593D" w:rsidRPr="00F94309" w:rsidRDefault="000C593D" w:rsidP="000C593D">
      <w:pPr>
        <w:pStyle w:val="ListParagraph"/>
        <w:numPr>
          <w:ilvl w:val="0"/>
          <w:numId w:val="13"/>
        </w:numPr>
        <w:rPr>
          <w:rFonts w:asciiTheme="majorHAnsi" w:hAnsiTheme="majorHAnsi"/>
          <w:color w:val="000000" w:themeColor="text1"/>
        </w:rPr>
      </w:pPr>
      <w:r w:rsidRPr="00F94309">
        <w:rPr>
          <w:rFonts w:asciiTheme="majorHAnsi" w:hAnsiTheme="majorHAnsi"/>
          <w:color w:val="000000" w:themeColor="text1"/>
        </w:rPr>
        <w:t>C</w:t>
      </w:r>
      <w:r w:rsidR="004F5B40" w:rsidRPr="00F94309">
        <w:rPr>
          <w:rFonts w:asciiTheme="majorHAnsi" w:hAnsiTheme="majorHAnsi"/>
          <w:color w:val="000000" w:themeColor="text1"/>
        </w:rPr>
        <w:t xml:space="preserve">ompleted UC app </w:t>
      </w:r>
      <w:r w:rsidRPr="00F94309">
        <w:rPr>
          <w:rFonts w:asciiTheme="majorHAnsi" w:hAnsiTheme="majorHAnsi"/>
          <w:color w:val="000000" w:themeColor="text1"/>
        </w:rPr>
        <w:t>UC</w:t>
      </w:r>
      <w:r w:rsidR="004F5B40" w:rsidRPr="00F94309">
        <w:rPr>
          <w:rFonts w:asciiTheme="majorHAnsi" w:hAnsiTheme="majorHAnsi"/>
          <w:color w:val="000000" w:themeColor="text1"/>
        </w:rPr>
        <w:t xml:space="preserve">SB </w:t>
      </w:r>
    </w:p>
    <w:p w14:paraId="36504BE2" w14:textId="3DD87612" w:rsidR="000C593D" w:rsidRPr="00F94309" w:rsidRDefault="004F5B40" w:rsidP="000C593D">
      <w:pPr>
        <w:pStyle w:val="ListParagraph"/>
        <w:numPr>
          <w:ilvl w:val="0"/>
          <w:numId w:val="13"/>
        </w:numPr>
        <w:rPr>
          <w:rFonts w:asciiTheme="majorHAnsi" w:hAnsiTheme="majorHAnsi"/>
          <w:color w:val="000000" w:themeColor="text1"/>
        </w:rPr>
      </w:pPr>
      <w:r w:rsidRPr="00F94309">
        <w:rPr>
          <w:rFonts w:asciiTheme="majorHAnsi" w:hAnsiTheme="majorHAnsi"/>
          <w:color w:val="000000" w:themeColor="text1"/>
        </w:rPr>
        <w:t>Watch</w:t>
      </w:r>
      <w:r w:rsidR="00C44E67" w:rsidRPr="00F94309">
        <w:rPr>
          <w:rFonts w:asciiTheme="majorHAnsi" w:hAnsiTheme="majorHAnsi"/>
          <w:color w:val="000000" w:themeColor="text1"/>
        </w:rPr>
        <w:t>ed</w:t>
      </w:r>
      <w:r w:rsidRPr="00F94309">
        <w:rPr>
          <w:rFonts w:asciiTheme="majorHAnsi" w:hAnsiTheme="majorHAnsi"/>
          <w:color w:val="000000" w:themeColor="text1"/>
        </w:rPr>
        <w:t xml:space="preserve"> college football </w:t>
      </w:r>
    </w:p>
    <w:p w14:paraId="20CEF685" w14:textId="66B08D22" w:rsidR="000C593D" w:rsidRPr="00F94309" w:rsidRDefault="00C44E67" w:rsidP="000C593D">
      <w:pPr>
        <w:pStyle w:val="ListParagraph"/>
        <w:numPr>
          <w:ilvl w:val="0"/>
          <w:numId w:val="13"/>
        </w:numPr>
        <w:rPr>
          <w:rFonts w:asciiTheme="majorHAnsi" w:hAnsiTheme="majorHAnsi"/>
          <w:color w:val="000000" w:themeColor="text1"/>
        </w:rPr>
      </w:pPr>
      <w:r w:rsidRPr="00F94309">
        <w:rPr>
          <w:rFonts w:asciiTheme="majorHAnsi" w:hAnsiTheme="majorHAnsi"/>
          <w:color w:val="000000" w:themeColor="text1"/>
        </w:rPr>
        <w:t>Watched t</w:t>
      </w:r>
      <w:r w:rsidR="004F5B40" w:rsidRPr="00F94309">
        <w:rPr>
          <w:rFonts w:asciiTheme="majorHAnsi" w:hAnsiTheme="majorHAnsi"/>
          <w:color w:val="000000" w:themeColor="text1"/>
        </w:rPr>
        <w:t xml:space="preserve">he sunrise this morning </w:t>
      </w:r>
    </w:p>
    <w:p w14:paraId="5C9C7BE4" w14:textId="45A95229" w:rsidR="007404A1" w:rsidRPr="00F94309" w:rsidRDefault="004F5B40" w:rsidP="000C593D">
      <w:pPr>
        <w:pStyle w:val="ListParagraph"/>
        <w:numPr>
          <w:ilvl w:val="0"/>
          <w:numId w:val="13"/>
        </w:numPr>
        <w:rPr>
          <w:rFonts w:asciiTheme="majorHAnsi" w:hAnsiTheme="majorHAnsi"/>
          <w:color w:val="000000" w:themeColor="text1"/>
        </w:rPr>
      </w:pPr>
      <w:r w:rsidRPr="00F94309">
        <w:rPr>
          <w:rFonts w:asciiTheme="majorHAnsi" w:hAnsiTheme="majorHAnsi"/>
          <w:color w:val="000000" w:themeColor="text1"/>
        </w:rPr>
        <w:t>Watch</w:t>
      </w:r>
      <w:r w:rsidR="00C44E67" w:rsidRPr="00F94309">
        <w:rPr>
          <w:rFonts w:asciiTheme="majorHAnsi" w:hAnsiTheme="majorHAnsi"/>
          <w:color w:val="000000" w:themeColor="text1"/>
        </w:rPr>
        <w:t>ed</w:t>
      </w:r>
      <w:r w:rsidRPr="00F94309">
        <w:rPr>
          <w:rFonts w:asciiTheme="majorHAnsi" w:hAnsiTheme="majorHAnsi"/>
          <w:color w:val="000000" w:themeColor="text1"/>
        </w:rPr>
        <w:t xml:space="preserve"> Green </w:t>
      </w:r>
      <w:r w:rsidR="00C44E67" w:rsidRPr="00F94309">
        <w:rPr>
          <w:rFonts w:asciiTheme="majorHAnsi" w:hAnsiTheme="majorHAnsi"/>
          <w:color w:val="000000" w:themeColor="text1"/>
        </w:rPr>
        <w:t xml:space="preserve">Bay </w:t>
      </w:r>
      <w:r w:rsidRPr="00F94309">
        <w:rPr>
          <w:rFonts w:asciiTheme="majorHAnsi" w:hAnsiTheme="majorHAnsi"/>
          <w:color w:val="000000" w:themeColor="text1"/>
        </w:rPr>
        <w:t>Pack</w:t>
      </w:r>
      <w:r w:rsidR="00C44E67" w:rsidRPr="00F94309">
        <w:rPr>
          <w:rFonts w:asciiTheme="majorHAnsi" w:hAnsiTheme="majorHAnsi"/>
          <w:color w:val="000000" w:themeColor="text1"/>
        </w:rPr>
        <w:t>e</w:t>
      </w:r>
      <w:r w:rsidRPr="00F94309">
        <w:rPr>
          <w:rFonts w:asciiTheme="majorHAnsi" w:hAnsiTheme="majorHAnsi"/>
          <w:color w:val="000000" w:themeColor="text1"/>
        </w:rPr>
        <w:t>r</w:t>
      </w:r>
      <w:r w:rsidR="00C44E67" w:rsidRPr="00F94309">
        <w:rPr>
          <w:rFonts w:asciiTheme="majorHAnsi" w:hAnsiTheme="majorHAnsi"/>
          <w:color w:val="000000" w:themeColor="text1"/>
        </w:rPr>
        <w:t>s</w:t>
      </w:r>
      <w:r w:rsidRPr="00F94309">
        <w:rPr>
          <w:rFonts w:asciiTheme="majorHAnsi" w:hAnsiTheme="majorHAnsi"/>
          <w:color w:val="000000" w:themeColor="text1"/>
        </w:rPr>
        <w:t xml:space="preserve"> play</w:t>
      </w:r>
      <w:r w:rsidR="000C593D" w:rsidRPr="00F94309">
        <w:rPr>
          <w:rFonts w:asciiTheme="majorHAnsi" w:hAnsiTheme="majorHAnsi"/>
          <w:color w:val="000000" w:themeColor="text1"/>
        </w:rPr>
        <w:t xml:space="preserve"> </w:t>
      </w:r>
    </w:p>
    <w:p w14:paraId="2ACA85ED" w14:textId="77777777" w:rsidR="005A0767" w:rsidRPr="007404A1" w:rsidRDefault="005A0767" w:rsidP="005A0767">
      <w:pPr>
        <w:ind w:left="1080"/>
        <w:rPr>
          <w:rFonts w:asciiTheme="majorHAnsi" w:hAnsiTheme="majorHAnsi"/>
        </w:rPr>
      </w:pPr>
    </w:p>
    <w:p w14:paraId="3686A0FA" w14:textId="4E01760D" w:rsidR="007F5D0F" w:rsidRDefault="00106055" w:rsidP="00FB3D1B">
      <w:pPr>
        <w:numPr>
          <w:ilvl w:val="0"/>
          <w:numId w:val="7"/>
        </w:numPr>
        <w:rPr>
          <w:rFonts w:asciiTheme="majorHAnsi" w:hAnsiTheme="majorHAnsi"/>
        </w:rPr>
      </w:pPr>
      <w:r>
        <w:rPr>
          <w:rFonts w:asciiTheme="majorHAnsi" w:hAnsiTheme="majorHAnsi"/>
        </w:rPr>
        <w:t>Reviewing Committee Charge with an Equity Lens</w:t>
      </w:r>
    </w:p>
    <w:p w14:paraId="291AADDC" w14:textId="2B02C23A" w:rsidR="0024407A" w:rsidRDefault="0024407A" w:rsidP="0024407A">
      <w:pPr>
        <w:numPr>
          <w:ilvl w:val="1"/>
          <w:numId w:val="7"/>
        </w:numPr>
        <w:rPr>
          <w:rFonts w:asciiTheme="majorHAnsi" w:hAnsiTheme="majorHAnsi"/>
        </w:rPr>
      </w:pPr>
      <w:r>
        <w:rPr>
          <w:rFonts w:asciiTheme="majorHAnsi" w:hAnsiTheme="majorHAnsi"/>
        </w:rPr>
        <w:t>Review current language (attached)</w:t>
      </w:r>
    </w:p>
    <w:p w14:paraId="57C76E68" w14:textId="7978ABA2" w:rsidR="00DD45AB" w:rsidRDefault="00DD45AB" w:rsidP="00DD45AB">
      <w:pPr>
        <w:numPr>
          <w:ilvl w:val="1"/>
          <w:numId w:val="7"/>
        </w:numPr>
        <w:rPr>
          <w:rFonts w:asciiTheme="majorHAnsi" w:hAnsiTheme="majorHAnsi"/>
        </w:rPr>
      </w:pPr>
      <w:r>
        <w:rPr>
          <w:rFonts w:asciiTheme="majorHAnsi" w:hAnsiTheme="majorHAnsi"/>
        </w:rPr>
        <w:t>Suggested changes that incorporate diversity, equity, and inclusion</w:t>
      </w:r>
      <w:r w:rsidR="006C7A4B">
        <w:rPr>
          <w:rFonts w:asciiTheme="majorHAnsi" w:hAnsiTheme="majorHAnsi"/>
        </w:rPr>
        <w:t xml:space="preserve"> </w:t>
      </w:r>
      <w:r w:rsidR="006C7A4B" w:rsidRPr="00F94309">
        <w:rPr>
          <w:rFonts w:asciiTheme="majorHAnsi" w:hAnsiTheme="majorHAnsi"/>
          <w:color w:val="000000" w:themeColor="text1"/>
        </w:rPr>
        <w:t>were made</w:t>
      </w:r>
      <w:r w:rsidR="006C7A4B">
        <w:rPr>
          <w:rFonts w:asciiTheme="majorHAnsi" w:hAnsiTheme="majorHAnsi"/>
          <w:color w:val="7030A0"/>
        </w:rPr>
        <w:t>.</w:t>
      </w:r>
    </w:p>
    <w:p w14:paraId="0D217663" w14:textId="77777777" w:rsidR="00DD45AB" w:rsidRDefault="00DD45AB" w:rsidP="004F5B40">
      <w:pPr>
        <w:pStyle w:val="ListParagraph"/>
        <w:ind w:left="1080"/>
        <w:rPr>
          <w:rFonts w:asciiTheme="minorHAnsi" w:hAnsiTheme="minorHAnsi" w:cstheme="minorHAnsi"/>
          <w:color w:val="574C45"/>
        </w:rPr>
      </w:pPr>
    </w:p>
    <w:p w14:paraId="2BD5AA84" w14:textId="5F20EC98" w:rsidR="004F5B40" w:rsidRPr="004F5B40" w:rsidRDefault="004F5B40" w:rsidP="004F5B40">
      <w:pPr>
        <w:pStyle w:val="ListParagraph"/>
        <w:ind w:left="1080"/>
        <w:rPr>
          <w:rFonts w:asciiTheme="minorHAnsi" w:hAnsiTheme="minorHAnsi" w:cstheme="minorHAnsi"/>
          <w:color w:val="574C45"/>
        </w:rPr>
      </w:pPr>
      <w:r w:rsidRPr="004F5B40">
        <w:rPr>
          <w:rFonts w:asciiTheme="minorHAnsi" w:hAnsiTheme="minorHAnsi" w:cstheme="minorHAnsi"/>
          <w:color w:val="574C45"/>
        </w:rPr>
        <w:t>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w:t>
      </w:r>
      <w:r>
        <w:rPr>
          <w:rFonts w:asciiTheme="minorHAnsi" w:hAnsiTheme="minorHAnsi" w:cstheme="minorHAnsi"/>
          <w:color w:val="574C45"/>
        </w:rPr>
        <w:t xml:space="preserve"> </w:t>
      </w:r>
      <w:r w:rsidRPr="00344CD7">
        <w:rPr>
          <w:rFonts w:asciiTheme="minorHAnsi" w:hAnsiTheme="minorHAnsi" w:cstheme="minorHAnsi"/>
          <w:bCs/>
          <w:u w:val="single"/>
        </w:rPr>
        <w:t>with a focus on diversity, equity, inclusion and anti-racism</w:t>
      </w:r>
      <w:r w:rsidR="00DD45AB">
        <w:rPr>
          <w:rFonts w:asciiTheme="minorHAnsi" w:hAnsiTheme="minorHAnsi" w:cstheme="minorHAnsi"/>
          <w:color w:val="7030A0"/>
        </w:rPr>
        <w:t xml:space="preserve">, </w:t>
      </w:r>
      <w:r w:rsidRPr="004F5B40">
        <w:rPr>
          <w:rFonts w:asciiTheme="minorHAnsi" w:hAnsiTheme="minorHAnsi" w:cstheme="minorHAnsi"/>
          <w:color w:val="574C45"/>
        </w:rPr>
        <w:t xml:space="preserve">including its effect on faculty and students. The discussions include the viewpoint of students, CIOs and union representatives. The Educational Policies Committee researches issues as required, and writes background and/or position papers where appropriate. The Committee may </w:t>
      </w:r>
      <w:r w:rsidRPr="004F5B40">
        <w:rPr>
          <w:rFonts w:asciiTheme="minorHAnsi" w:hAnsiTheme="minorHAnsi" w:cstheme="minorHAnsi"/>
          <w:strike/>
          <w:color w:val="574C45"/>
        </w:rPr>
        <w:t xml:space="preserve">pass </w:t>
      </w:r>
      <w:r w:rsidRPr="00344CD7">
        <w:rPr>
          <w:rFonts w:asciiTheme="minorHAnsi" w:hAnsiTheme="minorHAnsi" w:cstheme="minorHAnsi"/>
          <w:bCs/>
          <w:u w:val="single"/>
        </w:rPr>
        <w:t>make</w:t>
      </w:r>
      <w:r w:rsidRPr="00344CD7">
        <w:rPr>
          <w:rFonts w:asciiTheme="minorHAnsi" w:hAnsiTheme="minorHAnsi" w:cstheme="minorHAnsi"/>
        </w:rPr>
        <w:t xml:space="preserve"> </w:t>
      </w:r>
      <w:r w:rsidRPr="004F5B40">
        <w:rPr>
          <w:rFonts w:asciiTheme="minorHAnsi" w:hAnsiTheme="minorHAnsi" w:cstheme="minorHAnsi"/>
          <w:color w:val="574C45"/>
        </w:rPr>
        <w:t>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p w14:paraId="23E1E332" w14:textId="77777777" w:rsidR="004F5B40" w:rsidRDefault="004F5B40" w:rsidP="004F5B40">
      <w:pPr>
        <w:ind w:left="1440"/>
        <w:rPr>
          <w:rFonts w:asciiTheme="majorHAnsi" w:hAnsiTheme="majorHAnsi"/>
        </w:rPr>
      </w:pPr>
    </w:p>
    <w:p w14:paraId="65DA6C50" w14:textId="77777777" w:rsidR="007F5D0F" w:rsidRDefault="007F5D0F" w:rsidP="007F5D0F">
      <w:pPr>
        <w:pStyle w:val="ListParagraph"/>
        <w:rPr>
          <w:rFonts w:asciiTheme="majorHAnsi" w:hAnsiTheme="majorHAnsi"/>
        </w:rPr>
      </w:pPr>
    </w:p>
    <w:p w14:paraId="5393E114" w14:textId="0F5DF7A4" w:rsidR="00725377" w:rsidRPr="007404A1" w:rsidRDefault="007404A1" w:rsidP="00FB3D1B">
      <w:pPr>
        <w:numPr>
          <w:ilvl w:val="0"/>
          <w:numId w:val="7"/>
        </w:numPr>
        <w:rPr>
          <w:rStyle w:val="Hyperlink"/>
          <w:rFonts w:asciiTheme="majorHAnsi" w:hAnsiTheme="majorHAnsi"/>
          <w:color w:val="auto"/>
        </w:rPr>
      </w:pPr>
      <w:r>
        <w:rPr>
          <w:rFonts w:asciiTheme="majorHAnsi" w:hAnsiTheme="majorHAnsi"/>
        </w:rPr>
        <w:t xml:space="preserve">Updating the </w:t>
      </w:r>
      <w:hyperlink r:id="rId10" w:history="1">
        <w:r w:rsidRPr="005236A1">
          <w:rPr>
            <w:rStyle w:val="Hyperlink"/>
            <w:rFonts w:asciiTheme="majorHAnsi" w:hAnsiTheme="majorHAnsi"/>
          </w:rPr>
          <w:t>2000 paper on Faculty Professional Development</w:t>
        </w:r>
      </w:hyperlink>
      <w:r w:rsidR="00F02429">
        <w:rPr>
          <w:rStyle w:val="Hyperlink"/>
          <w:rFonts w:asciiTheme="majorHAnsi" w:hAnsiTheme="majorHAnsi"/>
        </w:rPr>
        <w:t xml:space="preserve"> </w:t>
      </w:r>
    </w:p>
    <w:p w14:paraId="6B2E8D1C" w14:textId="4A5D8407" w:rsidR="00725377" w:rsidRDefault="00D54148" w:rsidP="00A96BBE">
      <w:pPr>
        <w:pStyle w:val="ListParagraph"/>
        <w:numPr>
          <w:ilvl w:val="1"/>
          <w:numId w:val="7"/>
        </w:numPr>
        <w:rPr>
          <w:rFonts w:asciiTheme="majorHAnsi" w:hAnsiTheme="majorHAnsi"/>
        </w:rPr>
      </w:pPr>
      <w:hyperlink r:id="rId11" w:history="1">
        <w:r w:rsidR="001E38E6">
          <w:rPr>
            <w:rStyle w:val="Hyperlink"/>
            <w:rFonts w:asciiTheme="majorHAnsi" w:hAnsiTheme="majorHAnsi"/>
          </w:rPr>
          <w:t>Leadership Survey Preliminary Results</w:t>
        </w:r>
      </w:hyperlink>
      <w:r w:rsidR="001E38E6">
        <w:rPr>
          <w:rFonts w:asciiTheme="majorHAnsi" w:hAnsiTheme="majorHAnsi"/>
        </w:rPr>
        <w:t xml:space="preserve">.  </w:t>
      </w:r>
      <w:r w:rsidR="00992AB7">
        <w:rPr>
          <w:rFonts w:asciiTheme="majorHAnsi" w:hAnsiTheme="majorHAnsi"/>
        </w:rPr>
        <w:t>The survey is still open, but the part on professional development begins at question</w:t>
      </w:r>
      <w:r w:rsidR="00923E03">
        <w:rPr>
          <w:rFonts w:asciiTheme="majorHAnsi" w:hAnsiTheme="majorHAnsi"/>
        </w:rPr>
        <w:t xml:space="preserve"> 21.</w:t>
      </w:r>
    </w:p>
    <w:p w14:paraId="009EE0FB" w14:textId="179DD501" w:rsidR="00F02429" w:rsidRPr="00F94309" w:rsidRDefault="00104CA6" w:rsidP="00F02429">
      <w:pPr>
        <w:pStyle w:val="ListParagraph"/>
        <w:ind w:left="1440"/>
        <w:rPr>
          <w:rFonts w:asciiTheme="majorHAnsi" w:hAnsiTheme="majorHAnsi"/>
          <w:color w:val="000000" w:themeColor="text1"/>
        </w:rPr>
      </w:pPr>
      <w:r w:rsidRPr="00F94309">
        <w:rPr>
          <w:rFonts w:asciiTheme="majorHAnsi" w:hAnsiTheme="majorHAnsi"/>
          <w:color w:val="000000" w:themeColor="text1"/>
        </w:rPr>
        <w:t>The survey i</w:t>
      </w:r>
      <w:r w:rsidR="00F02429" w:rsidRPr="00F94309">
        <w:rPr>
          <w:rFonts w:asciiTheme="majorHAnsi" w:hAnsiTheme="majorHAnsi"/>
          <w:color w:val="000000" w:themeColor="text1"/>
        </w:rPr>
        <w:t xml:space="preserve">ncludes professional development that would be useful and components to consider to update the paper. </w:t>
      </w:r>
    </w:p>
    <w:p w14:paraId="7F4709AB" w14:textId="77777777" w:rsidR="00104CA6" w:rsidRPr="00104CA6" w:rsidRDefault="00A96BBE" w:rsidP="00A96BBE">
      <w:pPr>
        <w:pStyle w:val="ListParagraph"/>
        <w:numPr>
          <w:ilvl w:val="1"/>
          <w:numId w:val="7"/>
        </w:numPr>
        <w:rPr>
          <w:rFonts w:asciiTheme="majorHAnsi" w:hAnsiTheme="majorHAnsi"/>
        </w:rPr>
      </w:pPr>
      <w:r>
        <w:rPr>
          <w:rFonts w:asciiTheme="majorHAnsi" w:hAnsiTheme="majorHAnsi"/>
        </w:rPr>
        <w:t>Plan for pape</w:t>
      </w:r>
      <w:r w:rsidR="0006280A">
        <w:rPr>
          <w:rFonts w:asciiTheme="majorHAnsi" w:hAnsiTheme="majorHAnsi"/>
        </w:rPr>
        <w:t>r</w:t>
      </w:r>
    </w:p>
    <w:p w14:paraId="51D93364" w14:textId="668A7005" w:rsidR="00A96BBE" w:rsidRPr="00F94309" w:rsidRDefault="00F02429" w:rsidP="00104CA6">
      <w:pPr>
        <w:pStyle w:val="ListParagraph"/>
        <w:ind w:left="1440"/>
        <w:rPr>
          <w:rFonts w:asciiTheme="majorHAnsi" w:hAnsiTheme="majorHAnsi"/>
          <w:color w:val="000000" w:themeColor="text1"/>
        </w:rPr>
      </w:pPr>
      <w:r w:rsidRPr="00F94309">
        <w:rPr>
          <w:rFonts w:asciiTheme="majorHAnsi" w:hAnsiTheme="majorHAnsi"/>
          <w:color w:val="000000" w:themeColor="text1"/>
        </w:rPr>
        <w:t xml:space="preserve">Paper update or start with a new fresh paper? </w:t>
      </w:r>
      <w:r w:rsidR="00104CA6" w:rsidRPr="00F94309">
        <w:rPr>
          <w:rFonts w:asciiTheme="majorHAnsi" w:hAnsiTheme="majorHAnsi"/>
          <w:color w:val="000000" w:themeColor="text1"/>
        </w:rPr>
        <w:t xml:space="preserve">Members agreed to a new paper as the existing paper is dated. </w:t>
      </w:r>
    </w:p>
    <w:p w14:paraId="66E64AB8" w14:textId="77777777" w:rsidR="00104CA6" w:rsidRPr="00104CA6" w:rsidRDefault="0006280A" w:rsidP="00A96BBE">
      <w:pPr>
        <w:pStyle w:val="ListParagraph"/>
        <w:numPr>
          <w:ilvl w:val="1"/>
          <w:numId w:val="7"/>
        </w:numPr>
        <w:rPr>
          <w:rFonts w:asciiTheme="majorHAnsi" w:hAnsiTheme="majorHAnsi"/>
        </w:rPr>
      </w:pPr>
      <w:r>
        <w:rPr>
          <w:rFonts w:asciiTheme="majorHAnsi" w:hAnsiTheme="majorHAnsi"/>
        </w:rPr>
        <w:t>Potential outline</w:t>
      </w:r>
    </w:p>
    <w:p w14:paraId="7B467D52" w14:textId="40BE1EED" w:rsidR="0006280A" w:rsidRPr="00F94309" w:rsidRDefault="00104CA6" w:rsidP="00104CA6">
      <w:pPr>
        <w:pStyle w:val="ListParagraph"/>
        <w:ind w:left="1440"/>
        <w:rPr>
          <w:rFonts w:asciiTheme="majorHAnsi" w:hAnsiTheme="majorHAnsi"/>
          <w:color w:val="000000" w:themeColor="text1"/>
        </w:rPr>
      </w:pPr>
      <w:r w:rsidRPr="00F94309">
        <w:rPr>
          <w:rFonts w:asciiTheme="majorHAnsi" w:hAnsiTheme="majorHAnsi"/>
          <w:color w:val="000000" w:themeColor="text1"/>
        </w:rPr>
        <w:t>The outline was discussed.  See attached. The</w:t>
      </w:r>
      <w:r w:rsidR="009F5227" w:rsidRPr="00F94309">
        <w:rPr>
          <w:rFonts w:asciiTheme="majorHAnsi" w:hAnsiTheme="majorHAnsi"/>
          <w:color w:val="000000" w:themeColor="text1"/>
        </w:rPr>
        <w:t xml:space="preserve"> </w:t>
      </w:r>
      <w:r w:rsidRPr="00F94309">
        <w:rPr>
          <w:rFonts w:asciiTheme="majorHAnsi" w:hAnsiTheme="majorHAnsi"/>
          <w:color w:val="000000" w:themeColor="text1"/>
        </w:rPr>
        <w:t xml:space="preserve">proposed </w:t>
      </w:r>
      <w:r w:rsidR="009F5227" w:rsidRPr="00F94309">
        <w:rPr>
          <w:rFonts w:asciiTheme="majorHAnsi" w:hAnsiTheme="majorHAnsi"/>
          <w:color w:val="000000" w:themeColor="text1"/>
        </w:rPr>
        <w:t>timeline</w:t>
      </w:r>
      <w:r w:rsidRPr="00F94309">
        <w:rPr>
          <w:rFonts w:asciiTheme="majorHAnsi" w:hAnsiTheme="majorHAnsi"/>
          <w:color w:val="000000" w:themeColor="text1"/>
        </w:rPr>
        <w:t xml:space="preserve"> was approved by the members.  </w:t>
      </w:r>
    </w:p>
    <w:p w14:paraId="4E09081B" w14:textId="77777777" w:rsidR="001E38E6" w:rsidRDefault="001E38E6" w:rsidP="007404A1">
      <w:pPr>
        <w:pStyle w:val="ListParagraph"/>
        <w:ind w:left="1080"/>
        <w:rPr>
          <w:rFonts w:asciiTheme="majorHAnsi" w:hAnsiTheme="majorHAnsi"/>
        </w:rPr>
      </w:pPr>
    </w:p>
    <w:p w14:paraId="443CACF7" w14:textId="0CAF69CB" w:rsidR="00C04202" w:rsidRDefault="0006280A" w:rsidP="00C04202">
      <w:pPr>
        <w:numPr>
          <w:ilvl w:val="0"/>
          <w:numId w:val="7"/>
        </w:numPr>
        <w:jc w:val="both"/>
        <w:rPr>
          <w:rFonts w:asciiTheme="majorHAnsi" w:hAnsiTheme="majorHAnsi"/>
        </w:rPr>
      </w:pPr>
      <w:r>
        <w:rPr>
          <w:rFonts w:asciiTheme="majorHAnsi" w:hAnsiTheme="majorHAnsi"/>
        </w:rPr>
        <w:t xml:space="preserve">Address </w:t>
      </w:r>
      <w:hyperlink r:id="rId12" w:history="1">
        <w:r w:rsidRPr="00820F11">
          <w:rPr>
            <w:rStyle w:val="Hyperlink"/>
            <w:rFonts w:asciiTheme="majorHAnsi" w:hAnsiTheme="majorHAnsi"/>
          </w:rPr>
          <w:t>Resolution 13.02 F19 Data Paper and Equity-Minded Practices</w:t>
        </w:r>
      </w:hyperlink>
      <w:r>
        <w:rPr>
          <w:rFonts w:asciiTheme="majorHAnsi" w:hAnsiTheme="majorHAnsi"/>
        </w:rPr>
        <w:t xml:space="preserve"> requesting a paper or other resource</w:t>
      </w:r>
    </w:p>
    <w:p w14:paraId="7ACD4D46" w14:textId="04400BD7" w:rsidR="009C35EF" w:rsidRDefault="004E1569" w:rsidP="004E1569">
      <w:pPr>
        <w:numPr>
          <w:ilvl w:val="1"/>
          <w:numId w:val="7"/>
        </w:numPr>
        <w:jc w:val="both"/>
        <w:rPr>
          <w:rFonts w:asciiTheme="majorHAnsi" w:hAnsiTheme="majorHAnsi"/>
        </w:rPr>
      </w:pPr>
      <w:r>
        <w:rPr>
          <w:rFonts w:asciiTheme="majorHAnsi" w:hAnsiTheme="majorHAnsi"/>
        </w:rPr>
        <w:t>Paper vs. other resource</w:t>
      </w:r>
      <w:r w:rsidR="00770C5A">
        <w:rPr>
          <w:rFonts w:asciiTheme="majorHAnsi" w:hAnsiTheme="majorHAnsi"/>
        </w:rPr>
        <w:t xml:space="preserve"> on current use of data and effective practices</w:t>
      </w:r>
    </w:p>
    <w:p w14:paraId="06589CE7" w14:textId="77777777" w:rsidR="009C35EF" w:rsidRPr="00F94309" w:rsidRDefault="009C35EF" w:rsidP="009C35EF">
      <w:pPr>
        <w:ind w:left="1440"/>
        <w:jc w:val="both"/>
        <w:rPr>
          <w:rFonts w:asciiTheme="majorHAnsi" w:hAnsiTheme="majorHAnsi"/>
          <w:color w:val="000000" w:themeColor="text1"/>
        </w:rPr>
      </w:pPr>
      <w:r w:rsidRPr="00F94309">
        <w:rPr>
          <w:rFonts w:asciiTheme="majorHAnsi" w:hAnsiTheme="majorHAnsi"/>
          <w:color w:val="000000" w:themeColor="text1"/>
        </w:rPr>
        <w:t>Members brainstormed the following:</w:t>
      </w:r>
    </w:p>
    <w:p w14:paraId="53A1128A" w14:textId="55F98A55" w:rsidR="002B4E78" w:rsidRPr="00F94309" w:rsidRDefault="002B4E78" w:rsidP="009C35EF">
      <w:pPr>
        <w:pStyle w:val="ListParagraph"/>
        <w:numPr>
          <w:ilvl w:val="0"/>
          <w:numId w:val="12"/>
        </w:numPr>
        <w:jc w:val="both"/>
        <w:rPr>
          <w:rFonts w:asciiTheme="majorHAnsi" w:hAnsiTheme="majorHAnsi"/>
          <w:color w:val="000000" w:themeColor="text1"/>
        </w:rPr>
      </w:pPr>
      <w:r w:rsidRPr="00F94309">
        <w:rPr>
          <w:rFonts w:asciiTheme="majorHAnsi" w:hAnsiTheme="majorHAnsi"/>
          <w:color w:val="000000" w:themeColor="text1"/>
        </w:rPr>
        <w:t xml:space="preserve">Focus on better serving students and advancing equity </w:t>
      </w:r>
    </w:p>
    <w:p w14:paraId="56EE25D3" w14:textId="11FA8A87" w:rsidR="009C35EF" w:rsidRPr="00F94309" w:rsidRDefault="009C35EF" w:rsidP="009C35EF">
      <w:pPr>
        <w:pStyle w:val="ListParagraph"/>
        <w:numPr>
          <w:ilvl w:val="0"/>
          <w:numId w:val="12"/>
        </w:numPr>
        <w:jc w:val="both"/>
        <w:rPr>
          <w:rFonts w:asciiTheme="majorHAnsi" w:hAnsiTheme="majorHAnsi"/>
          <w:color w:val="000000" w:themeColor="text1"/>
        </w:rPr>
      </w:pPr>
      <w:r w:rsidRPr="00F94309">
        <w:rPr>
          <w:rFonts w:asciiTheme="majorHAnsi" w:hAnsiTheme="majorHAnsi"/>
          <w:color w:val="000000" w:themeColor="text1"/>
        </w:rPr>
        <w:t>C</w:t>
      </w:r>
      <w:r w:rsidR="00E15279" w:rsidRPr="00F94309">
        <w:rPr>
          <w:rFonts w:asciiTheme="majorHAnsi" w:hAnsiTheme="majorHAnsi"/>
          <w:color w:val="000000" w:themeColor="text1"/>
        </w:rPr>
        <w:t xml:space="preserve">reate a dynamic tool </w:t>
      </w:r>
    </w:p>
    <w:p w14:paraId="6AF8E73E" w14:textId="77777777" w:rsidR="009C35EF" w:rsidRPr="00F94309" w:rsidRDefault="00E15279" w:rsidP="009C35EF">
      <w:pPr>
        <w:pStyle w:val="ListParagraph"/>
        <w:numPr>
          <w:ilvl w:val="0"/>
          <w:numId w:val="12"/>
        </w:numPr>
        <w:jc w:val="both"/>
        <w:rPr>
          <w:rFonts w:asciiTheme="majorHAnsi" w:hAnsiTheme="majorHAnsi"/>
          <w:color w:val="000000" w:themeColor="text1"/>
        </w:rPr>
      </w:pPr>
      <w:r w:rsidRPr="00F94309">
        <w:rPr>
          <w:rFonts w:asciiTheme="majorHAnsi" w:hAnsiTheme="majorHAnsi"/>
          <w:color w:val="000000" w:themeColor="text1"/>
        </w:rPr>
        <w:t>The Data paper is still relevant with minimum updates</w:t>
      </w:r>
    </w:p>
    <w:p w14:paraId="5DC08740" w14:textId="77777777" w:rsidR="009C35EF" w:rsidRPr="00F94309" w:rsidRDefault="00E15279" w:rsidP="009C35EF">
      <w:pPr>
        <w:pStyle w:val="ListParagraph"/>
        <w:numPr>
          <w:ilvl w:val="0"/>
          <w:numId w:val="12"/>
        </w:numPr>
        <w:jc w:val="both"/>
        <w:rPr>
          <w:rFonts w:asciiTheme="majorHAnsi" w:hAnsiTheme="majorHAnsi"/>
          <w:color w:val="000000" w:themeColor="text1"/>
        </w:rPr>
      </w:pPr>
      <w:r w:rsidRPr="00F94309">
        <w:rPr>
          <w:rFonts w:asciiTheme="majorHAnsi" w:hAnsiTheme="majorHAnsi"/>
          <w:color w:val="000000" w:themeColor="text1"/>
        </w:rPr>
        <w:t>How do researchers present data that is useful to faculty?</w:t>
      </w:r>
      <w:r w:rsidR="002D0AC4" w:rsidRPr="00F94309">
        <w:rPr>
          <w:rFonts w:asciiTheme="majorHAnsi" w:hAnsiTheme="majorHAnsi"/>
          <w:color w:val="000000" w:themeColor="text1"/>
        </w:rPr>
        <w:t xml:space="preserve"> How to use data and think about data? How do we make data more useful to faculty? </w:t>
      </w:r>
    </w:p>
    <w:p w14:paraId="634A009A" w14:textId="77777777" w:rsidR="009C35EF" w:rsidRPr="00F94309" w:rsidRDefault="002D0AC4" w:rsidP="009C35EF">
      <w:pPr>
        <w:pStyle w:val="ListParagraph"/>
        <w:numPr>
          <w:ilvl w:val="0"/>
          <w:numId w:val="12"/>
        </w:numPr>
        <w:jc w:val="both"/>
        <w:rPr>
          <w:rFonts w:asciiTheme="majorHAnsi" w:hAnsiTheme="majorHAnsi"/>
          <w:color w:val="000000" w:themeColor="text1"/>
        </w:rPr>
      </w:pPr>
      <w:r w:rsidRPr="00F94309">
        <w:rPr>
          <w:rFonts w:asciiTheme="majorHAnsi" w:hAnsiTheme="majorHAnsi"/>
          <w:color w:val="000000" w:themeColor="text1"/>
        </w:rPr>
        <w:t>Tool of best practices</w:t>
      </w:r>
      <w:r w:rsidR="00263561" w:rsidRPr="00F94309">
        <w:rPr>
          <w:rFonts w:asciiTheme="majorHAnsi" w:hAnsiTheme="majorHAnsi"/>
          <w:color w:val="000000" w:themeColor="text1"/>
        </w:rPr>
        <w:t xml:space="preserve"> with </w:t>
      </w:r>
      <w:r w:rsidRPr="00F94309">
        <w:rPr>
          <w:rFonts w:asciiTheme="majorHAnsi" w:hAnsiTheme="majorHAnsi"/>
          <w:color w:val="000000" w:themeColor="text1"/>
        </w:rPr>
        <w:t>critical questions</w:t>
      </w:r>
    </w:p>
    <w:p w14:paraId="3235B64A" w14:textId="6D7BE952" w:rsidR="002B4E78" w:rsidRPr="00F94309" w:rsidRDefault="002B4E78" w:rsidP="002B4E78">
      <w:pPr>
        <w:pStyle w:val="ListParagraph"/>
        <w:numPr>
          <w:ilvl w:val="0"/>
          <w:numId w:val="12"/>
        </w:numPr>
        <w:jc w:val="both"/>
        <w:rPr>
          <w:rFonts w:asciiTheme="majorHAnsi" w:hAnsiTheme="majorHAnsi"/>
          <w:color w:val="000000" w:themeColor="text1"/>
        </w:rPr>
      </w:pPr>
      <w:r w:rsidRPr="00F94309">
        <w:rPr>
          <w:rFonts w:asciiTheme="majorHAnsi" w:hAnsiTheme="majorHAnsi"/>
          <w:color w:val="000000" w:themeColor="text1"/>
        </w:rPr>
        <w:t>Include s</w:t>
      </w:r>
      <w:r w:rsidR="00263561" w:rsidRPr="00F94309">
        <w:rPr>
          <w:rFonts w:asciiTheme="majorHAnsi" w:hAnsiTheme="majorHAnsi"/>
          <w:color w:val="000000" w:themeColor="text1"/>
        </w:rPr>
        <w:t>tudent data</w:t>
      </w:r>
    </w:p>
    <w:p w14:paraId="5C226397" w14:textId="33135EAF" w:rsidR="00263561" w:rsidRPr="00F94309" w:rsidRDefault="002B4E78" w:rsidP="002B4E78">
      <w:pPr>
        <w:pStyle w:val="ListParagraph"/>
        <w:numPr>
          <w:ilvl w:val="0"/>
          <w:numId w:val="12"/>
        </w:numPr>
        <w:jc w:val="both"/>
        <w:rPr>
          <w:rFonts w:asciiTheme="majorHAnsi" w:hAnsiTheme="majorHAnsi"/>
          <w:color w:val="000000" w:themeColor="text1"/>
        </w:rPr>
      </w:pPr>
      <w:r w:rsidRPr="00F94309">
        <w:rPr>
          <w:rFonts w:asciiTheme="majorHAnsi" w:hAnsiTheme="majorHAnsi"/>
          <w:color w:val="000000" w:themeColor="text1"/>
        </w:rPr>
        <w:t>Identify web resources that include p</w:t>
      </w:r>
      <w:r w:rsidR="00263561" w:rsidRPr="00F94309">
        <w:rPr>
          <w:rFonts w:asciiTheme="majorHAnsi" w:hAnsiTheme="majorHAnsi"/>
          <w:color w:val="000000" w:themeColor="text1"/>
        </w:rPr>
        <w:t xml:space="preserve">romising practices </w:t>
      </w:r>
      <w:r w:rsidRPr="00F94309">
        <w:rPr>
          <w:rFonts w:asciiTheme="majorHAnsi" w:hAnsiTheme="majorHAnsi"/>
          <w:color w:val="000000" w:themeColor="text1"/>
        </w:rPr>
        <w:t>for data analysis</w:t>
      </w:r>
    </w:p>
    <w:p w14:paraId="7EF7E8B1" w14:textId="77777777" w:rsidR="00D933E1" w:rsidRPr="00F94309" w:rsidRDefault="002B4E78" w:rsidP="00D933E1">
      <w:pPr>
        <w:pStyle w:val="ListParagraph"/>
        <w:numPr>
          <w:ilvl w:val="0"/>
          <w:numId w:val="12"/>
        </w:numPr>
        <w:jc w:val="both"/>
        <w:rPr>
          <w:rFonts w:asciiTheme="majorHAnsi" w:hAnsiTheme="majorHAnsi"/>
          <w:color w:val="000000" w:themeColor="text1"/>
        </w:rPr>
      </w:pPr>
      <w:r w:rsidRPr="00F94309">
        <w:rPr>
          <w:rFonts w:asciiTheme="majorHAnsi" w:hAnsiTheme="majorHAnsi"/>
          <w:color w:val="000000" w:themeColor="text1"/>
        </w:rPr>
        <w:t>Appropriate research questions to ask</w:t>
      </w:r>
      <w:r w:rsidR="00D933E1" w:rsidRPr="00F94309">
        <w:rPr>
          <w:rFonts w:asciiTheme="majorHAnsi" w:hAnsiTheme="majorHAnsi"/>
          <w:color w:val="000000" w:themeColor="text1"/>
        </w:rPr>
        <w:t xml:space="preserve"> </w:t>
      </w:r>
    </w:p>
    <w:p w14:paraId="26939D4E" w14:textId="048D70B3" w:rsidR="002B4E78" w:rsidRPr="00F94309" w:rsidRDefault="00D933E1" w:rsidP="00D933E1">
      <w:pPr>
        <w:pStyle w:val="ListParagraph"/>
        <w:numPr>
          <w:ilvl w:val="0"/>
          <w:numId w:val="12"/>
        </w:numPr>
        <w:jc w:val="both"/>
        <w:rPr>
          <w:rFonts w:asciiTheme="majorHAnsi" w:hAnsiTheme="majorHAnsi"/>
          <w:color w:val="000000" w:themeColor="text1"/>
        </w:rPr>
      </w:pPr>
      <w:r w:rsidRPr="00F94309">
        <w:rPr>
          <w:rFonts w:asciiTheme="majorHAnsi" w:hAnsiTheme="majorHAnsi"/>
          <w:color w:val="000000" w:themeColor="text1"/>
        </w:rPr>
        <w:t>Collaborate with system partners (i.e. RP)</w:t>
      </w:r>
    </w:p>
    <w:p w14:paraId="4C75B334" w14:textId="4E064C18" w:rsidR="002B4E78" w:rsidRPr="00F94309" w:rsidRDefault="00263561" w:rsidP="00D933E1">
      <w:pPr>
        <w:ind w:left="2160"/>
        <w:jc w:val="both"/>
        <w:rPr>
          <w:rFonts w:asciiTheme="majorHAnsi" w:hAnsiTheme="majorHAnsi"/>
          <w:color w:val="000000" w:themeColor="text1"/>
        </w:rPr>
      </w:pPr>
      <w:r w:rsidRPr="00F94309">
        <w:rPr>
          <w:rFonts w:asciiTheme="majorHAnsi" w:hAnsiTheme="majorHAnsi"/>
          <w:color w:val="000000" w:themeColor="text1"/>
        </w:rPr>
        <w:t>Ne</w:t>
      </w:r>
      <w:r w:rsidR="002B4E78" w:rsidRPr="00F94309">
        <w:rPr>
          <w:rFonts w:asciiTheme="majorHAnsi" w:hAnsiTheme="majorHAnsi"/>
          <w:color w:val="000000" w:themeColor="text1"/>
        </w:rPr>
        <w:t>x</w:t>
      </w:r>
      <w:r w:rsidRPr="00F94309">
        <w:rPr>
          <w:rFonts w:asciiTheme="majorHAnsi" w:hAnsiTheme="majorHAnsi"/>
          <w:color w:val="000000" w:themeColor="text1"/>
        </w:rPr>
        <w:t xml:space="preserve">t step: </w:t>
      </w:r>
      <w:r w:rsidR="002B4E78" w:rsidRPr="00F94309">
        <w:rPr>
          <w:rFonts w:asciiTheme="majorHAnsi" w:hAnsiTheme="majorHAnsi"/>
          <w:color w:val="000000" w:themeColor="text1"/>
        </w:rPr>
        <w:t xml:space="preserve">Invite the RP to join the discussion regarding creating </w:t>
      </w:r>
      <w:r w:rsidR="007B1F83" w:rsidRPr="00F94309">
        <w:rPr>
          <w:rFonts w:asciiTheme="majorHAnsi" w:hAnsiTheme="majorHAnsi"/>
          <w:color w:val="000000" w:themeColor="text1"/>
        </w:rPr>
        <w:t xml:space="preserve">data </w:t>
      </w:r>
      <w:r w:rsidR="002B4E78" w:rsidRPr="00F94309">
        <w:rPr>
          <w:rFonts w:asciiTheme="majorHAnsi" w:hAnsiTheme="majorHAnsi"/>
          <w:color w:val="000000" w:themeColor="text1"/>
        </w:rPr>
        <w:t>tools</w:t>
      </w:r>
      <w:r w:rsidR="007B1F83" w:rsidRPr="00F94309">
        <w:rPr>
          <w:rFonts w:asciiTheme="majorHAnsi" w:hAnsiTheme="majorHAnsi"/>
          <w:color w:val="000000" w:themeColor="text1"/>
        </w:rPr>
        <w:t xml:space="preserve"> and serve as a resource</w:t>
      </w:r>
      <w:r w:rsidR="002B4E78" w:rsidRPr="00F94309">
        <w:rPr>
          <w:rFonts w:asciiTheme="majorHAnsi" w:hAnsiTheme="majorHAnsi"/>
          <w:color w:val="000000" w:themeColor="text1"/>
        </w:rPr>
        <w:t xml:space="preserve">. Submit a request </w:t>
      </w:r>
      <w:r w:rsidR="007B1F83" w:rsidRPr="00F94309">
        <w:rPr>
          <w:rFonts w:asciiTheme="majorHAnsi" w:hAnsiTheme="majorHAnsi"/>
          <w:color w:val="000000" w:themeColor="text1"/>
        </w:rPr>
        <w:t xml:space="preserve">to ASCCC President </w:t>
      </w:r>
      <w:r w:rsidR="002B4E78" w:rsidRPr="00F94309">
        <w:rPr>
          <w:rFonts w:asciiTheme="majorHAnsi" w:hAnsiTheme="majorHAnsi"/>
          <w:color w:val="000000" w:themeColor="text1"/>
        </w:rPr>
        <w:t>Dolores Davison</w:t>
      </w:r>
      <w:r w:rsidR="007B1F83" w:rsidRPr="00F94309">
        <w:rPr>
          <w:rFonts w:asciiTheme="majorHAnsi" w:hAnsiTheme="majorHAnsi"/>
          <w:color w:val="000000" w:themeColor="text1"/>
        </w:rPr>
        <w:t xml:space="preserve">. </w:t>
      </w:r>
      <w:r w:rsidR="002B4E78" w:rsidRPr="00F94309">
        <w:rPr>
          <w:rFonts w:asciiTheme="majorHAnsi" w:hAnsiTheme="majorHAnsi"/>
          <w:color w:val="000000" w:themeColor="text1"/>
        </w:rPr>
        <w:t xml:space="preserve">(Sam) </w:t>
      </w:r>
    </w:p>
    <w:p w14:paraId="79DB743F" w14:textId="3837B709" w:rsidR="002D0AC4" w:rsidRPr="002D0AC4" w:rsidRDefault="00263561" w:rsidP="002D0AC4">
      <w:pPr>
        <w:ind w:left="1440"/>
        <w:jc w:val="both"/>
        <w:rPr>
          <w:rFonts w:asciiTheme="majorHAnsi" w:hAnsiTheme="majorHAnsi"/>
          <w:color w:val="7030A0"/>
        </w:rPr>
      </w:pPr>
      <w:r>
        <w:rPr>
          <w:rFonts w:asciiTheme="majorHAnsi" w:hAnsiTheme="majorHAnsi"/>
          <w:color w:val="7030A0"/>
        </w:rPr>
        <w:t xml:space="preserve"> </w:t>
      </w:r>
      <w:r w:rsidR="002D0AC4" w:rsidRPr="002D0AC4">
        <w:rPr>
          <w:rFonts w:asciiTheme="majorHAnsi" w:hAnsiTheme="majorHAnsi"/>
          <w:color w:val="7030A0"/>
        </w:rPr>
        <w:t xml:space="preserve">  </w:t>
      </w:r>
    </w:p>
    <w:p w14:paraId="6AF461CC" w14:textId="53F23B6C" w:rsidR="004E1569" w:rsidRDefault="004E1569" w:rsidP="004E1569">
      <w:pPr>
        <w:numPr>
          <w:ilvl w:val="1"/>
          <w:numId w:val="7"/>
        </w:numPr>
        <w:jc w:val="both"/>
        <w:rPr>
          <w:rFonts w:asciiTheme="majorHAnsi" w:hAnsiTheme="majorHAnsi"/>
        </w:rPr>
      </w:pPr>
      <w:r>
        <w:rPr>
          <w:rFonts w:asciiTheme="majorHAnsi" w:hAnsiTheme="majorHAnsi"/>
        </w:rPr>
        <w:t>Preliminary plan to proceed</w:t>
      </w:r>
    </w:p>
    <w:p w14:paraId="5EDD1583" w14:textId="77777777" w:rsidR="00C04202" w:rsidRPr="000210B7" w:rsidRDefault="00C04202" w:rsidP="00C04202">
      <w:pPr>
        <w:pStyle w:val="ListParagraph"/>
        <w:ind w:left="1080"/>
        <w:rPr>
          <w:rFonts w:asciiTheme="majorHAnsi" w:hAnsiTheme="majorHAnsi"/>
        </w:rPr>
      </w:pPr>
    </w:p>
    <w:p w14:paraId="080D99A8" w14:textId="305E1F30" w:rsidR="00815EBA" w:rsidRDefault="002A1B78" w:rsidP="0023784F">
      <w:pPr>
        <w:numPr>
          <w:ilvl w:val="0"/>
          <w:numId w:val="7"/>
        </w:numPr>
        <w:rPr>
          <w:rFonts w:asciiTheme="majorHAnsi" w:hAnsiTheme="majorHAnsi"/>
        </w:rPr>
      </w:pPr>
      <w:r>
        <w:rPr>
          <w:rFonts w:asciiTheme="majorHAnsi" w:hAnsiTheme="majorHAnsi"/>
        </w:rPr>
        <w:t xml:space="preserve">Volunteer Co-presenters for </w:t>
      </w:r>
      <w:r w:rsidR="00B21F3F">
        <w:rPr>
          <w:rFonts w:asciiTheme="majorHAnsi" w:hAnsiTheme="majorHAnsi"/>
        </w:rPr>
        <w:t xml:space="preserve">Approved </w:t>
      </w:r>
      <w:r w:rsidR="00843005">
        <w:rPr>
          <w:rFonts w:asciiTheme="majorHAnsi" w:hAnsiTheme="majorHAnsi"/>
        </w:rPr>
        <w:t>Fall Plenary Breakout Session</w:t>
      </w:r>
      <w:r w:rsidR="0067781E">
        <w:rPr>
          <w:rFonts w:asciiTheme="majorHAnsi" w:hAnsiTheme="majorHAnsi"/>
        </w:rPr>
        <w:t xml:space="preserve"> topics </w:t>
      </w:r>
    </w:p>
    <w:p w14:paraId="0B66ADA6" w14:textId="77777777" w:rsidR="00815EBA" w:rsidRDefault="00815EBA" w:rsidP="00815EBA">
      <w:pPr>
        <w:numPr>
          <w:ilvl w:val="1"/>
          <w:numId w:val="7"/>
        </w:numPr>
        <w:rPr>
          <w:rFonts w:asciiTheme="majorHAnsi" w:hAnsiTheme="majorHAnsi"/>
        </w:rPr>
      </w:pPr>
      <w:r>
        <w:rPr>
          <w:rFonts w:asciiTheme="majorHAnsi" w:hAnsiTheme="majorHAnsi"/>
        </w:rPr>
        <w:t>Addressing Remote Teaching for Long Term Emergencies</w:t>
      </w:r>
    </w:p>
    <w:p w14:paraId="295A3C2E" w14:textId="2CDD6C3B" w:rsidR="00843005" w:rsidRDefault="00640E3B" w:rsidP="00815EBA">
      <w:pPr>
        <w:numPr>
          <w:ilvl w:val="1"/>
          <w:numId w:val="7"/>
        </w:numPr>
        <w:rPr>
          <w:rFonts w:asciiTheme="majorHAnsi" w:hAnsiTheme="majorHAnsi"/>
        </w:rPr>
      </w:pPr>
      <w:r>
        <w:rPr>
          <w:rFonts w:asciiTheme="majorHAnsi" w:hAnsiTheme="majorHAnsi"/>
        </w:rPr>
        <w:t xml:space="preserve">Addressing inequities for People of Color and low-income </w:t>
      </w:r>
      <w:r w:rsidR="00B32B51">
        <w:rPr>
          <w:rFonts w:asciiTheme="majorHAnsi" w:hAnsiTheme="majorHAnsi"/>
        </w:rPr>
        <w:t>students in online and remote learning.</w:t>
      </w:r>
      <w:r w:rsidR="00843005">
        <w:rPr>
          <w:rFonts w:asciiTheme="majorHAnsi" w:hAnsiTheme="majorHAnsi"/>
        </w:rPr>
        <w:t xml:space="preserve"> </w:t>
      </w:r>
      <w:r w:rsidR="0062066D">
        <w:rPr>
          <w:rFonts w:asciiTheme="majorHAnsi" w:hAnsiTheme="majorHAnsi"/>
        </w:rPr>
        <w:t>(Teresa, Darcie)</w:t>
      </w:r>
    </w:p>
    <w:p w14:paraId="05C37786" w14:textId="77777777" w:rsidR="00843005" w:rsidRDefault="00843005" w:rsidP="00843005">
      <w:pPr>
        <w:pStyle w:val="ListParagraph"/>
        <w:rPr>
          <w:rFonts w:asciiTheme="majorHAnsi" w:hAnsiTheme="majorHAnsi"/>
        </w:rPr>
      </w:pPr>
    </w:p>
    <w:p w14:paraId="37D2CB52" w14:textId="36A9C0E7" w:rsidR="0023784F" w:rsidRDefault="0023784F" w:rsidP="0023784F">
      <w:pPr>
        <w:numPr>
          <w:ilvl w:val="0"/>
          <w:numId w:val="7"/>
        </w:numPr>
        <w:rPr>
          <w:rFonts w:asciiTheme="majorHAnsi" w:hAnsiTheme="majorHAnsi"/>
        </w:rPr>
      </w:pPr>
      <w:r>
        <w:rPr>
          <w:rFonts w:asciiTheme="majorHAnsi" w:hAnsiTheme="majorHAnsi"/>
        </w:rPr>
        <w:t xml:space="preserve">Other Items for Discussion </w:t>
      </w:r>
    </w:p>
    <w:p w14:paraId="16227AD0" w14:textId="54C6F301" w:rsidR="0023784F" w:rsidRDefault="0023784F" w:rsidP="009A05A5">
      <w:pPr>
        <w:ind w:left="1080"/>
        <w:rPr>
          <w:rFonts w:asciiTheme="majorHAnsi" w:hAnsiTheme="majorHAnsi"/>
        </w:rPr>
      </w:pPr>
    </w:p>
    <w:p w14:paraId="18BC95A1" w14:textId="323DC18D" w:rsidR="00553D25" w:rsidRDefault="00553D25" w:rsidP="00553D25">
      <w:pPr>
        <w:numPr>
          <w:ilvl w:val="0"/>
          <w:numId w:val="7"/>
        </w:numPr>
        <w:rPr>
          <w:rFonts w:asciiTheme="majorHAnsi" w:hAnsiTheme="majorHAnsi"/>
        </w:rPr>
      </w:pPr>
      <w:r>
        <w:rPr>
          <w:rFonts w:asciiTheme="majorHAnsi" w:hAnsiTheme="majorHAnsi"/>
        </w:rPr>
        <w:t>Future Meetings</w:t>
      </w:r>
    </w:p>
    <w:p w14:paraId="0A8FE4DB" w14:textId="77777777" w:rsidR="00937343" w:rsidRPr="00937343" w:rsidRDefault="00937343" w:rsidP="00937343">
      <w:pPr>
        <w:pStyle w:val="ListParagraph"/>
        <w:numPr>
          <w:ilvl w:val="1"/>
          <w:numId w:val="7"/>
        </w:numPr>
        <w:rPr>
          <w:rFonts w:asciiTheme="majorHAnsi" w:hAnsiTheme="majorHAnsi"/>
          <w:color w:val="000000" w:themeColor="text1"/>
        </w:rPr>
      </w:pPr>
      <w:r w:rsidRPr="00937343">
        <w:rPr>
          <w:rFonts w:asciiTheme="majorHAnsi" w:hAnsiTheme="majorHAnsi"/>
          <w:color w:val="000000" w:themeColor="text1"/>
        </w:rPr>
        <w:t>10/20 at 10:30am-12noon</w:t>
      </w:r>
    </w:p>
    <w:p w14:paraId="4D4B6CBD" w14:textId="77777777" w:rsidR="00937343" w:rsidRPr="00937343" w:rsidRDefault="00937343" w:rsidP="00937343">
      <w:pPr>
        <w:pStyle w:val="ListParagraph"/>
        <w:numPr>
          <w:ilvl w:val="1"/>
          <w:numId w:val="7"/>
        </w:numPr>
        <w:rPr>
          <w:rFonts w:asciiTheme="majorHAnsi" w:hAnsiTheme="majorHAnsi"/>
          <w:color w:val="000000" w:themeColor="text1"/>
        </w:rPr>
      </w:pPr>
      <w:r w:rsidRPr="00937343">
        <w:rPr>
          <w:rFonts w:asciiTheme="majorHAnsi" w:hAnsiTheme="majorHAnsi"/>
          <w:color w:val="000000" w:themeColor="text1"/>
        </w:rPr>
        <w:t>11/17 at 10:30am-12noon</w:t>
      </w:r>
    </w:p>
    <w:p w14:paraId="06371957" w14:textId="5B9BB6CB" w:rsidR="00BD616F" w:rsidRPr="0071395A" w:rsidRDefault="00937343" w:rsidP="0071395A">
      <w:pPr>
        <w:pStyle w:val="ListParagraph"/>
        <w:numPr>
          <w:ilvl w:val="1"/>
          <w:numId w:val="7"/>
        </w:numPr>
        <w:rPr>
          <w:rFonts w:asciiTheme="majorHAnsi" w:hAnsiTheme="majorHAnsi"/>
          <w:color w:val="000000" w:themeColor="text1"/>
        </w:rPr>
      </w:pPr>
      <w:r w:rsidRPr="00937343">
        <w:rPr>
          <w:rFonts w:asciiTheme="majorHAnsi" w:hAnsiTheme="majorHAnsi"/>
          <w:color w:val="000000" w:themeColor="text1"/>
        </w:rPr>
        <w:t>12/15 11:00-12:30pm</w:t>
      </w:r>
    </w:p>
    <w:p w14:paraId="15C4EE39" w14:textId="77777777" w:rsidR="00553D25" w:rsidRDefault="00553D25" w:rsidP="00553D25">
      <w:pPr>
        <w:ind w:left="1440"/>
        <w:rPr>
          <w:rFonts w:asciiTheme="majorHAnsi" w:hAnsiTheme="majorHAnsi"/>
        </w:rPr>
      </w:pPr>
    </w:p>
    <w:p w14:paraId="43CE39F4" w14:textId="2B3B48ED" w:rsidR="0023784F" w:rsidRDefault="0023784F" w:rsidP="0023784F">
      <w:pPr>
        <w:numPr>
          <w:ilvl w:val="0"/>
          <w:numId w:val="7"/>
        </w:numPr>
        <w:rPr>
          <w:rFonts w:asciiTheme="majorHAnsi" w:hAnsiTheme="majorHAnsi"/>
        </w:rPr>
      </w:pPr>
      <w:r>
        <w:rPr>
          <w:rFonts w:asciiTheme="majorHAnsi" w:hAnsiTheme="majorHAnsi"/>
        </w:rPr>
        <w:t>Announcements/Events</w:t>
      </w:r>
    </w:p>
    <w:p w14:paraId="43AC7E6A" w14:textId="44D9DDA9" w:rsidR="003329F2" w:rsidRPr="00425438" w:rsidRDefault="003329F2" w:rsidP="003329F2">
      <w:pPr>
        <w:pStyle w:val="ListParagraph"/>
        <w:numPr>
          <w:ilvl w:val="1"/>
          <w:numId w:val="7"/>
        </w:numPr>
        <w:rPr>
          <w:rStyle w:val="Hyperlink"/>
          <w:color w:val="auto"/>
        </w:rPr>
      </w:pPr>
      <w:r w:rsidRPr="00425438">
        <w:rPr>
          <w:rStyle w:val="Hyperlink"/>
          <w:rFonts w:asciiTheme="majorHAnsi" w:hAnsiTheme="majorHAnsi" w:cstheme="majorHAnsi"/>
          <w:b/>
          <w:bCs/>
          <w:color w:val="auto"/>
        </w:rPr>
        <w:t>Academic Academy</w:t>
      </w:r>
      <w:r w:rsidR="007C433E" w:rsidRPr="00425438">
        <w:rPr>
          <w:rStyle w:val="Hyperlink"/>
          <w:rFonts w:asciiTheme="majorHAnsi" w:hAnsiTheme="majorHAnsi" w:cstheme="majorHAnsi"/>
          <w:color w:val="auto"/>
        </w:rPr>
        <w:t>--</w:t>
      </w:r>
      <w:r w:rsidRPr="00425438">
        <w:rPr>
          <w:rStyle w:val="Hyperlink"/>
          <w:rFonts w:asciiTheme="majorHAnsi" w:hAnsiTheme="majorHAnsi" w:cstheme="majorHAnsi"/>
          <w:color w:val="auto"/>
        </w:rPr>
        <w:t>October 8-9</w:t>
      </w:r>
    </w:p>
    <w:p w14:paraId="684699F9" w14:textId="54EC4D4A" w:rsidR="00425438" w:rsidRPr="00425438" w:rsidRDefault="00425438" w:rsidP="00425438">
      <w:pPr>
        <w:pStyle w:val="ListParagraph"/>
        <w:widowControl/>
        <w:numPr>
          <w:ilvl w:val="1"/>
          <w:numId w:val="7"/>
        </w:numPr>
        <w:rPr>
          <w:rFonts w:ascii="Calibri" w:hAnsi="Calibri" w:cs="Calibri"/>
        </w:rPr>
      </w:pPr>
      <w:r w:rsidRPr="00425438">
        <w:rPr>
          <w:rFonts w:ascii="Calibri-Bold" w:hAnsi="Calibri-Bold" w:cs="Calibri-Bold"/>
          <w:b/>
          <w:bCs/>
        </w:rPr>
        <w:t xml:space="preserve">Area Meetings </w:t>
      </w:r>
      <w:r w:rsidRPr="00425438">
        <w:rPr>
          <w:rFonts w:ascii="Calibri-Bold" w:hAnsi="Calibri-Bold" w:cs="Calibri-Bold"/>
          <w:bCs/>
        </w:rPr>
        <w:t>–</w:t>
      </w:r>
      <w:r w:rsidRPr="00425438">
        <w:rPr>
          <w:rFonts w:asciiTheme="majorHAnsi" w:hAnsiTheme="majorHAnsi" w:cs="Calibri-Bold"/>
          <w:bCs/>
        </w:rPr>
        <w:t xml:space="preserve">October </w:t>
      </w:r>
      <w:r>
        <w:rPr>
          <w:rFonts w:asciiTheme="majorHAnsi" w:hAnsiTheme="majorHAnsi" w:cs="Calibri-Bold"/>
          <w:bCs/>
        </w:rPr>
        <w:t>16 and 17</w:t>
      </w:r>
    </w:p>
    <w:p w14:paraId="683D22A8" w14:textId="4B213B49" w:rsidR="00B13EC0" w:rsidRPr="00425438" w:rsidRDefault="00B13EC0" w:rsidP="00B13EC0">
      <w:pPr>
        <w:pStyle w:val="ListParagraph"/>
        <w:numPr>
          <w:ilvl w:val="1"/>
          <w:numId w:val="7"/>
        </w:numPr>
        <w:rPr>
          <w:rFonts w:asciiTheme="majorHAnsi" w:hAnsiTheme="majorHAnsi"/>
        </w:rPr>
      </w:pPr>
      <w:r w:rsidRPr="00425438">
        <w:rPr>
          <w:rFonts w:ascii="Calibri-Bold" w:hAnsi="Calibri-Bold" w:cs="Calibri-Bold"/>
          <w:b/>
          <w:bCs/>
        </w:rPr>
        <w:t xml:space="preserve">Fall Plenary Session </w:t>
      </w:r>
      <w:r w:rsidRPr="00425438">
        <w:rPr>
          <w:rFonts w:ascii="Calibri" w:hAnsi="Calibri" w:cs="Calibri"/>
        </w:rPr>
        <w:t xml:space="preserve">–November </w:t>
      </w:r>
      <w:r>
        <w:rPr>
          <w:rFonts w:ascii="Calibri" w:hAnsi="Calibri" w:cs="Calibri"/>
        </w:rPr>
        <w:t>5</w:t>
      </w:r>
      <w:r w:rsidRPr="00425438">
        <w:rPr>
          <w:rFonts w:ascii="Calibri" w:hAnsi="Calibri" w:cs="Calibri"/>
        </w:rPr>
        <w:t>-</w:t>
      </w:r>
      <w:r>
        <w:rPr>
          <w:rFonts w:ascii="Calibri" w:hAnsi="Calibri" w:cs="Calibri"/>
        </w:rPr>
        <w:t>7</w:t>
      </w:r>
      <w:r w:rsidRPr="00425438">
        <w:rPr>
          <w:rFonts w:ascii="Calibri" w:hAnsi="Calibri" w:cs="Calibri"/>
        </w:rPr>
        <w:t>, 20</w:t>
      </w:r>
      <w:r>
        <w:rPr>
          <w:rFonts w:ascii="Calibri" w:hAnsi="Calibri" w:cs="Calibri"/>
        </w:rPr>
        <w:t>20</w:t>
      </w:r>
    </w:p>
    <w:p w14:paraId="3B80194B" w14:textId="77777777" w:rsidR="00ED13CF" w:rsidRPr="00425438" w:rsidRDefault="00ED13CF" w:rsidP="00ED13CF">
      <w:pPr>
        <w:pStyle w:val="ListParagraph"/>
        <w:ind w:left="1440"/>
        <w:rPr>
          <w:rFonts w:asciiTheme="majorHAnsi" w:hAnsiTheme="majorHAnsi"/>
        </w:rPr>
      </w:pPr>
    </w:p>
    <w:p w14:paraId="05C7D826" w14:textId="134853B6" w:rsidR="00A4282D" w:rsidRPr="0023784F" w:rsidRDefault="0023784F" w:rsidP="0023784F">
      <w:pPr>
        <w:numPr>
          <w:ilvl w:val="0"/>
          <w:numId w:val="7"/>
        </w:numPr>
        <w:rPr>
          <w:rFonts w:asciiTheme="majorHAnsi" w:hAnsiTheme="majorHAnsi"/>
        </w:rPr>
      </w:pPr>
      <w:r w:rsidRPr="0023784F">
        <w:rPr>
          <w:rFonts w:asciiTheme="majorHAnsi" w:hAnsiTheme="majorHAnsi"/>
        </w:rPr>
        <w:lastRenderedPageBreak/>
        <w:t>A</w:t>
      </w:r>
      <w:r w:rsidR="0080639A" w:rsidRPr="0023784F">
        <w:rPr>
          <w:rFonts w:asciiTheme="majorHAnsi" w:hAnsiTheme="majorHAnsi"/>
        </w:rPr>
        <w:t>djournment</w:t>
      </w:r>
      <w:r w:rsidR="00B423C2" w:rsidRPr="0023784F">
        <w:rPr>
          <w:rFonts w:asciiTheme="majorHAnsi" w:hAnsiTheme="majorHAnsi"/>
          <w:b/>
        </w:rPr>
        <w:t xml:space="preserve"> </w:t>
      </w:r>
      <w:r w:rsidR="006C7A4B" w:rsidRPr="006C7A4B">
        <w:rPr>
          <w:rFonts w:asciiTheme="majorHAnsi" w:hAnsiTheme="majorHAnsi"/>
        </w:rPr>
        <w:t>at 12:05</w:t>
      </w:r>
    </w:p>
    <w:p w14:paraId="665FAF9F" w14:textId="77777777" w:rsidR="00F720A3" w:rsidRDefault="00F720A3" w:rsidP="002B186E">
      <w:pPr>
        <w:jc w:val="center"/>
        <w:rPr>
          <w:rFonts w:asciiTheme="majorHAnsi" w:hAnsiTheme="majorHAnsi"/>
          <w:b/>
        </w:rPr>
      </w:pPr>
    </w:p>
    <w:sectPr w:rsidR="00F720A3" w:rsidSect="00A74A5F">
      <w:headerReference w:type="even" r:id="rId13"/>
      <w:headerReference w:type="default" r:id="rId14"/>
      <w:footerReference w:type="even" r:id="rId15"/>
      <w:footerReference w:type="default" r:id="rId16"/>
      <w:headerReference w:type="first" r:id="rId17"/>
      <w:footerReference w:type="first" r:id="rId18"/>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320DD" w14:textId="77777777" w:rsidR="00D54148" w:rsidRDefault="00D54148">
      <w:r>
        <w:separator/>
      </w:r>
    </w:p>
  </w:endnote>
  <w:endnote w:type="continuationSeparator" w:id="0">
    <w:p w14:paraId="7BE62B56" w14:textId="77777777" w:rsidR="00D54148" w:rsidRDefault="00D5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83696" w14:textId="77777777" w:rsidR="00D54148" w:rsidRDefault="00D54148">
      <w:r>
        <w:separator/>
      </w:r>
    </w:p>
  </w:footnote>
  <w:footnote w:type="continuationSeparator" w:id="0">
    <w:p w14:paraId="5BBB61BB" w14:textId="77777777" w:rsidR="00D54148" w:rsidRDefault="00D54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74E60"/>
    <w:multiLevelType w:val="hybridMultilevel"/>
    <w:tmpl w:val="F56248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2720C9C"/>
    <w:multiLevelType w:val="hybridMultilevel"/>
    <w:tmpl w:val="ED0EE4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9" w15:restartNumberingAfterBreak="0">
    <w:nsid w:val="4C6C0F73"/>
    <w:multiLevelType w:val="hybridMultilevel"/>
    <w:tmpl w:val="AF12E1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2"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2"/>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8"/>
  </w:num>
  <w:num w:numId="5">
    <w:abstractNumId w:val="2"/>
  </w:num>
  <w:num w:numId="6">
    <w:abstractNumId w:val="11"/>
  </w:num>
  <w:num w:numId="7">
    <w:abstractNumId w:val="3"/>
  </w:num>
  <w:num w:numId="8">
    <w:abstractNumId w:val="4"/>
  </w:num>
  <w:num w:numId="9">
    <w:abstractNumId w:val="7"/>
  </w:num>
  <w:num w:numId="10">
    <w:abstractNumId w:val="10"/>
  </w:num>
  <w:num w:numId="11">
    <w:abstractNumId w:val="6"/>
  </w:num>
  <w:num w:numId="12">
    <w:abstractNumId w:val="5"/>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ttachedTemplate r:id="rId1"/>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7B"/>
    <w:rsid w:val="0000652D"/>
    <w:rsid w:val="0001045F"/>
    <w:rsid w:val="00011A0E"/>
    <w:rsid w:val="000146F5"/>
    <w:rsid w:val="000210B7"/>
    <w:rsid w:val="00022D3A"/>
    <w:rsid w:val="00035A84"/>
    <w:rsid w:val="00036445"/>
    <w:rsid w:val="00042A4E"/>
    <w:rsid w:val="00054173"/>
    <w:rsid w:val="0006280A"/>
    <w:rsid w:val="0006307F"/>
    <w:rsid w:val="00082EE9"/>
    <w:rsid w:val="000872D6"/>
    <w:rsid w:val="00092652"/>
    <w:rsid w:val="00095961"/>
    <w:rsid w:val="000A020D"/>
    <w:rsid w:val="000A0815"/>
    <w:rsid w:val="000A10E5"/>
    <w:rsid w:val="000A632A"/>
    <w:rsid w:val="000A657A"/>
    <w:rsid w:val="000B2CFD"/>
    <w:rsid w:val="000B690E"/>
    <w:rsid w:val="000C088C"/>
    <w:rsid w:val="000C489F"/>
    <w:rsid w:val="000C593D"/>
    <w:rsid w:val="000C5A9C"/>
    <w:rsid w:val="000D4729"/>
    <w:rsid w:val="000D6A81"/>
    <w:rsid w:val="000E06F1"/>
    <w:rsid w:val="000E1EF3"/>
    <w:rsid w:val="000E47C1"/>
    <w:rsid w:val="000F18D3"/>
    <w:rsid w:val="00100899"/>
    <w:rsid w:val="0010348D"/>
    <w:rsid w:val="00104CA6"/>
    <w:rsid w:val="00105D15"/>
    <w:rsid w:val="00106055"/>
    <w:rsid w:val="001132AF"/>
    <w:rsid w:val="001159E8"/>
    <w:rsid w:val="001247C0"/>
    <w:rsid w:val="00124D85"/>
    <w:rsid w:val="00146C5C"/>
    <w:rsid w:val="0016495D"/>
    <w:rsid w:val="001822F7"/>
    <w:rsid w:val="00194DC3"/>
    <w:rsid w:val="001A774F"/>
    <w:rsid w:val="001B0A38"/>
    <w:rsid w:val="001B27EE"/>
    <w:rsid w:val="001B40DA"/>
    <w:rsid w:val="001B699C"/>
    <w:rsid w:val="001D7C43"/>
    <w:rsid w:val="001E0589"/>
    <w:rsid w:val="001E38E6"/>
    <w:rsid w:val="001E639C"/>
    <w:rsid w:val="001E7E29"/>
    <w:rsid w:val="002319B6"/>
    <w:rsid w:val="002326FE"/>
    <w:rsid w:val="00234883"/>
    <w:rsid w:val="0023784F"/>
    <w:rsid w:val="00237F1D"/>
    <w:rsid w:val="0024407A"/>
    <w:rsid w:val="00245F77"/>
    <w:rsid w:val="0025302B"/>
    <w:rsid w:val="00253A55"/>
    <w:rsid w:val="00262D6F"/>
    <w:rsid w:val="00263561"/>
    <w:rsid w:val="00266257"/>
    <w:rsid w:val="00271A14"/>
    <w:rsid w:val="00275083"/>
    <w:rsid w:val="0028248C"/>
    <w:rsid w:val="00292212"/>
    <w:rsid w:val="00295C6F"/>
    <w:rsid w:val="002A195F"/>
    <w:rsid w:val="002A1B78"/>
    <w:rsid w:val="002A29C4"/>
    <w:rsid w:val="002B186E"/>
    <w:rsid w:val="002B3AAE"/>
    <w:rsid w:val="002B4E78"/>
    <w:rsid w:val="002B5072"/>
    <w:rsid w:val="002B67DA"/>
    <w:rsid w:val="002C4552"/>
    <w:rsid w:val="002C468E"/>
    <w:rsid w:val="002D0AC4"/>
    <w:rsid w:val="002E3585"/>
    <w:rsid w:val="002F6055"/>
    <w:rsid w:val="00300EA5"/>
    <w:rsid w:val="00312BAB"/>
    <w:rsid w:val="0031428C"/>
    <w:rsid w:val="003149F9"/>
    <w:rsid w:val="003231E8"/>
    <w:rsid w:val="003329F2"/>
    <w:rsid w:val="00344CD7"/>
    <w:rsid w:val="003459C1"/>
    <w:rsid w:val="0035481F"/>
    <w:rsid w:val="003569D0"/>
    <w:rsid w:val="00357C94"/>
    <w:rsid w:val="0036640B"/>
    <w:rsid w:val="00377AB5"/>
    <w:rsid w:val="00377EEC"/>
    <w:rsid w:val="00383C53"/>
    <w:rsid w:val="003906EA"/>
    <w:rsid w:val="00395567"/>
    <w:rsid w:val="003A0C05"/>
    <w:rsid w:val="003A0ED0"/>
    <w:rsid w:val="003A135F"/>
    <w:rsid w:val="003B4DEB"/>
    <w:rsid w:val="003B5ACD"/>
    <w:rsid w:val="003C2286"/>
    <w:rsid w:val="003C2D8F"/>
    <w:rsid w:val="003E248D"/>
    <w:rsid w:val="003F35E5"/>
    <w:rsid w:val="003F479C"/>
    <w:rsid w:val="003F6559"/>
    <w:rsid w:val="004063AF"/>
    <w:rsid w:val="00412492"/>
    <w:rsid w:val="004131DA"/>
    <w:rsid w:val="004134D1"/>
    <w:rsid w:val="0041367C"/>
    <w:rsid w:val="00413AB7"/>
    <w:rsid w:val="0041406C"/>
    <w:rsid w:val="00425438"/>
    <w:rsid w:val="00442F00"/>
    <w:rsid w:val="004502C2"/>
    <w:rsid w:val="0045174E"/>
    <w:rsid w:val="00453D01"/>
    <w:rsid w:val="00464C0C"/>
    <w:rsid w:val="00470EC5"/>
    <w:rsid w:val="0047605E"/>
    <w:rsid w:val="004760E5"/>
    <w:rsid w:val="00477966"/>
    <w:rsid w:val="00485806"/>
    <w:rsid w:val="00496071"/>
    <w:rsid w:val="004A78CF"/>
    <w:rsid w:val="004B62D3"/>
    <w:rsid w:val="004B7445"/>
    <w:rsid w:val="004C19D9"/>
    <w:rsid w:val="004D2F92"/>
    <w:rsid w:val="004D348B"/>
    <w:rsid w:val="004D4987"/>
    <w:rsid w:val="004D7276"/>
    <w:rsid w:val="004E1569"/>
    <w:rsid w:val="004E2993"/>
    <w:rsid w:val="004E5017"/>
    <w:rsid w:val="004F2105"/>
    <w:rsid w:val="004F5B40"/>
    <w:rsid w:val="004F61F7"/>
    <w:rsid w:val="00511299"/>
    <w:rsid w:val="00511863"/>
    <w:rsid w:val="005236A1"/>
    <w:rsid w:val="00540608"/>
    <w:rsid w:val="00543566"/>
    <w:rsid w:val="00545ACF"/>
    <w:rsid w:val="00546DCC"/>
    <w:rsid w:val="005522F9"/>
    <w:rsid w:val="00553D25"/>
    <w:rsid w:val="00566EEC"/>
    <w:rsid w:val="00567026"/>
    <w:rsid w:val="00576C85"/>
    <w:rsid w:val="00582ACA"/>
    <w:rsid w:val="00585CCB"/>
    <w:rsid w:val="00587C42"/>
    <w:rsid w:val="0059095D"/>
    <w:rsid w:val="005949BB"/>
    <w:rsid w:val="00597765"/>
    <w:rsid w:val="005A0767"/>
    <w:rsid w:val="005A36BF"/>
    <w:rsid w:val="005A5B69"/>
    <w:rsid w:val="005B44A8"/>
    <w:rsid w:val="005D3EBD"/>
    <w:rsid w:val="005D5030"/>
    <w:rsid w:val="005D5088"/>
    <w:rsid w:val="005E5C81"/>
    <w:rsid w:val="005F4210"/>
    <w:rsid w:val="00600A30"/>
    <w:rsid w:val="00605397"/>
    <w:rsid w:val="006109EF"/>
    <w:rsid w:val="00610DBA"/>
    <w:rsid w:val="00616C94"/>
    <w:rsid w:val="0062066D"/>
    <w:rsid w:val="00625747"/>
    <w:rsid w:val="00626D22"/>
    <w:rsid w:val="0064085C"/>
    <w:rsid w:val="00640E3B"/>
    <w:rsid w:val="00641B80"/>
    <w:rsid w:val="0065152A"/>
    <w:rsid w:val="0065280D"/>
    <w:rsid w:val="00657C17"/>
    <w:rsid w:val="00660450"/>
    <w:rsid w:val="00660FD8"/>
    <w:rsid w:val="006716D9"/>
    <w:rsid w:val="00676C02"/>
    <w:rsid w:val="0067781E"/>
    <w:rsid w:val="00680931"/>
    <w:rsid w:val="00680F12"/>
    <w:rsid w:val="006831D9"/>
    <w:rsid w:val="006848D1"/>
    <w:rsid w:val="00685FB0"/>
    <w:rsid w:val="0069268E"/>
    <w:rsid w:val="006B6518"/>
    <w:rsid w:val="006B7636"/>
    <w:rsid w:val="006C2E8F"/>
    <w:rsid w:val="006C7A4B"/>
    <w:rsid w:val="006D2259"/>
    <w:rsid w:val="006E3AB7"/>
    <w:rsid w:val="006F0751"/>
    <w:rsid w:val="006F5E43"/>
    <w:rsid w:val="006F7A01"/>
    <w:rsid w:val="00704DB2"/>
    <w:rsid w:val="00707D8F"/>
    <w:rsid w:val="007106F1"/>
    <w:rsid w:val="0071395A"/>
    <w:rsid w:val="00722839"/>
    <w:rsid w:val="00725377"/>
    <w:rsid w:val="007404A1"/>
    <w:rsid w:val="00755F42"/>
    <w:rsid w:val="00763737"/>
    <w:rsid w:val="0076476B"/>
    <w:rsid w:val="00770C5A"/>
    <w:rsid w:val="0078283E"/>
    <w:rsid w:val="00795B77"/>
    <w:rsid w:val="007A4E19"/>
    <w:rsid w:val="007A508F"/>
    <w:rsid w:val="007B1F83"/>
    <w:rsid w:val="007C433E"/>
    <w:rsid w:val="007D7370"/>
    <w:rsid w:val="007E234E"/>
    <w:rsid w:val="007E5957"/>
    <w:rsid w:val="007E5F64"/>
    <w:rsid w:val="007E6970"/>
    <w:rsid w:val="007E726A"/>
    <w:rsid w:val="007F33CC"/>
    <w:rsid w:val="007F5D0F"/>
    <w:rsid w:val="008008D8"/>
    <w:rsid w:val="0080639A"/>
    <w:rsid w:val="00807047"/>
    <w:rsid w:val="00811F2C"/>
    <w:rsid w:val="00813FC1"/>
    <w:rsid w:val="008155B8"/>
    <w:rsid w:val="00815EBA"/>
    <w:rsid w:val="00820F11"/>
    <w:rsid w:val="00821666"/>
    <w:rsid w:val="008277E1"/>
    <w:rsid w:val="00832284"/>
    <w:rsid w:val="00832E63"/>
    <w:rsid w:val="008424DA"/>
    <w:rsid w:val="00843005"/>
    <w:rsid w:val="0086620C"/>
    <w:rsid w:val="00883F01"/>
    <w:rsid w:val="008872A7"/>
    <w:rsid w:val="0089012F"/>
    <w:rsid w:val="00890FA7"/>
    <w:rsid w:val="0089187D"/>
    <w:rsid w:val="00895851"/>
    <w:rsid w:val="00896C6D"/>
    <w:rsid w:val="008A04CE"/>
    <w:rsid w:val="008B3068"/>
    <w:rsid w:val="008B6A5D"/>
    <w:rsid w:val="008D18A1"/>
    <w:rsid w:val="008D6CF3"/>
    <w:rsid w:val="008F03D8"/>
    <w:rsid w:val="008F052C"/>
    <w:rsid w:val="008F05AF"/>
    <w:rsid w:val="008F1DE5"/>
    <w:rsid w:val="00902A68"/>
    <w:rsid w:val="00911052"/>
    <w:rsid w:val="0091370D"/>
    <w:rsid w:val="00923E03"/>
    <w:rsid w:val="00930A09"/>
    <w:rsid w:val="00934695"/>
    <w:rsid w:val="00937343"/>
    <w:rsid w:val="00940548"/>
    <w:rsid w:val="00963F3A"/>
    <w:rsid w:val="0096544C"/>
    <w:rsid w:val="009704F7"/>
    <w:rsid w:val="00981907"/>
    <w:rsid w:val="00982004"/>
    <w:rsid w:val="00992AB7"/>
    <w:rsid w:val="009A05A5"/>
    <w:rsid w:val="009A22D2"/>
    <w:rsid w:val="009A5EF6"/>
    <w:rsid w:val="009B267B"/>
    <w:rsid w:val="009B50A5"/>
    <w:rsid w:val="009C19AB"/>
    <w:rsid w:val="009C3528"/>
    <w:rsid w:val="009C35EF"/>
    <w:rsid w:val="009C447E"/>
    <w:rsid w:val="009C7D14"/>
    <w:rsid w:val="009D1878"/>
    <w:rsid w:val="009E000D"/>
    <w:rsid w:val="009E0F40"/>
    <w:rsid w:val="009E3BA2"/>
    <w:rsid w:val="009E3E09"/>
    <w:rsid w:val="009E4622"/>
    <w:rsid w:val="009E7C40"/>
    <w:rsid w:val="009F1F58"/>
    <w:rsid w:val="009F5227"/>
    <w:rsid w:val="009F53CB"/>
    <w:rsid w:val="009F705D"/>
    <w:rsid w:val="00A10E07"/>
    <w:rsid w:val="00A1506E"/>
    <w:rsid w:val="00A16838"/>
    <w:rsid w:val="00A2164F"/>
    <w:rsid w:val="00A227F5"/>
    <w:rsid w:val="00A31016"/>
    <w:rsid w:val="00A406B3"/>
    <w:rsid w:val="00A41CDA"/>
    <w:rsid w:val="00A4282D"/>
    <w:rsid w:val="00A4726F"/>
    <w:rsid w:val="00A51F23"/>
    <w:rsid w:val="00A5607B"/>
    <w:rsid w:val="00A70D9F"/>
    <w:rsid w:val="00A72929"/>
    <w:rsid w:val="00A74A5F"/>
    <w:rsid w:val="00A80BBD"/>
    <w:rsid w:val="00A81849"/>
    <w:rsid w:val="00A8343E"/>
    <w:rsid w:val="00A95AA4"/>
    <w:rsid w:val="00A95B48"/>
    <w:rsid w:val="00A96BBE"/>
    <w:rsid w:val="00A97541"/>
    <w:rsid w:val="00AB4172"/>
    <w:rsid w:val="00AB5874"/>
    <w:rsid w:val="00AC1CDE"/>
    <w:rsid w:val="00AC2B84"/>
    <w:rsid w:val="00AC4CDB"/>
    <w:rsid w:val="00AD175B"/>
    <w:rsid w:val="00AD18BC"/>
    <w:rsid w:val="00AD7B9C"/>
    <w:rsid w:val="00AE43CB"/>
    <w:rsid w:val="00AE58D9"/>
    <w:rsid w:val="00AF0632"/>
    <w:rsid w:val="00AF323E"/>
    <w:rsid w:val="00B13EC0"/>
    <w:rsid w:val="00B205A7"/>
    <w:rsid w:val="00B21F3F"/>
    <w:rsid w:val="00B2479A"/>
    <w:rsid w:val="00B271EC"/>
    <w:rsid w:val="00B32B51"/>
    <w:rsid w:val="00B3476C"/>
    <w:rsid w:val="00B3687B"/>
    <w:rsid w:val="00B375FE"/>
    <w:rsid w:val="00B42127"/>
    <w:rsid w:val="00B423C2"/>
    <w:rsid w:val="00B52298"/>
    <w:rsid w:val="00B611A3"/>
    <w:rsid w:val="00B644F8"/>
    <w:rsid w:val="00B661B8"/>
    <w:rsid w:val="00B6743D"/>
    <w:rsid w:val="00B749EB"/>
    <w:rsid w:val="00B77215"/>
    <w:rsid w:val="00B80DD2"/>
    <w:rsid w:val="00B82474"/>
    <w:rsid w:val="00B9175A"/>
    <w:rsid w:val="00BA3FA7"/>
    <w:rsid w:val="00BB1643"/>
    <w:rsid w:val="00BB22B9"/>
    <w:rsid w:val="00BB29EC"/>
    <w:rsid w:val="00BB591C"/>
    <w:rsid w:val="00BB64DB"/>
    <w:rsid w:val="00BD48DB"/>
    <w:rsid w:val="00BD616F"/>
    <w:rsid w:val="00BE033E"/>
    <w:rsid w:val="00BE2C02"/>
    <w:rsid w:val="00BE3056"/>
    <w:rsid w:val="00BE4EE6"/>
    <w:rsid w:val="00BF737A"/>
    <w:rsid w:val="00C04202"/>
    <w:rsid w:val="00C14311"/>
    <w:rsid w:val="00C15B93"/>
    <w:rsid w:val="00C23EB9"/>
    <w:rsid w:val="00C30DA0"/>
    <w:rsid w:val="00C335C5"/>
    <w:rsid w:val="00C353C1"/>
    <w:rsid w:val="00C44E67"/>
    <w:rsid w:val="00C456F4"/>
    <w:rsid w:val="00C54BB2"/>
    <w:rsid w:val="00C57760"/>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C51C6"/>
    <w:rsid w:val="00CC70C1"/>
    <w:rsid w:val="00CD67AB"/>
    <w:rsid w:val="00CE384E"/>
    <w:rsid w:val="00CF24FD"/>
    <w:rsid w:val="00CF6D7A"/>
    <w:rsid w:val="00D0721D"/>
    <w:rsid w:val="00D1067F"/>
    <w:rsid w:val="00D17423"/>
    <w:rsid w:val="00D35D57"/>
    <w:rsid w:val="00D37ECE"/>
    <w:rsid w:val="00D5145D"/>
    <w:rsid w:val="00D51F95"/>
    <w:rsid w:val="00D54148"/>
    <w:rsid w:val="00D55C94"/>
    <w:rsid w:val="00D60100"/>
    <w:rsid w:val="00D66C18"/>
    <w:rsid w:val="00D67206"/>
    <w:rsid w:val="00D8129E"/>
    <w:rsid w:val="00D846F6"/>
    <w:rsid w:val="00D933E1"/>
    <w:rsid w:val="00DA15F1"/>
    <w:rsid w:val="00DB0849"/>
    <w:rsid w:val="00DB6CF4"/>
    <w:rsid w:val="00DC1F1E"/>
    <w:rsid w:val="00DD45AB"/>
    <w:rsid w:val="00DD7980"/>
    <w:rsid w:val="00DF2D65"/>
    <w:rsid w:val="00DF7075"/>
    <w:rsid w:val="00E00793"/>
    <w:rsid w:val="00E0243D"/>
    <w:rsid w:val="00E034D9"/>
    <w:rsid w:val="00E045CF"/>
    <w:rsid w:val="00E06EBD"/>
    <w:rsid w:val="00E10545"/>
    <w:rsid w:val="00E15279"/>
    <w:rsid w:val="00E15465"/>
    <w:rsid w:val="00E36DB1"/>
    <w:rsid w:val="00E4601B"/>
    <w:rsid w:val="00E46238"/>
    <w:rsid w:val="00E50FE0"/>
    <w:rsid w:val="00E602BE"/>
    <w:rsid w:val="00E72867"/>
    <w:rsid w:val="00E732F6"/>
    <w:rsid w:val="00E96BA1"/>
    <w:rsid w:val="00EA186D"/>
    <w:rsid w:val="00EA7D8F"/>
    <w:rsid w:val="00EB1794"/>
    <w:rsid w:val="00EC13FF"/>
    <w:rsid w:val="00ED13CF"/>
    <w:rsid w:val="00EE3588"/>
    <w:rsid w:val="00EF090D"/>
    <w:rsid w:val="00F02429"/>
    <w:rsid w:val="00F04ACE"/>
    <w:rsid w:val="00F06415"/>
    <w:rsid w:val="00F206E2"/>
    <w:rsid w:val="00F2465C"/>
    <w:rsid w:val="00F26730"/>
    <w:rsid w:val="00F346A5"/>
    <w:rsid w:val="00F44F73"/>
    <w:rsid w:val="00F46B04"/>
    <w:rsid w:val="00F579BF"/>
    <w:rsid w:val="00F62AFF"/>
    <w:rsid w:val="00F720A3"/>
    <w:rsid w:val="00F7256F"/>
    <w:rsid w:val="00F81EBE"/>
    <w:rsid w:val="00F839C8"/>
    <w:rsid w:val="00F86E3B"/>
    <w:rsid w:val="00F86FC5"/>
    <w:rsid w:val="00F94100"/>
    <w:rsid w:val="00F94309"/>
    <w:rsid w:val="00F96BF4"/>
    <w:rsid w:val="00FA378D"/>
    <w:rsid w:val="00FB3D1B"/>
    <w:rsid w:val="00FC2DB4"/>
    <w:rsid w:val="00FE6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link w:val="TitleChar"/>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TitleChar">
    <w:name w:val="Title Char"/>
    <w:basedOn w:val="DefaultParagraphFont"/>
    <w:link w:val="Title"/>
    <w:rsid w:val="00E10545"/>
    <w:rPr>
      <w:b/>
      <w:bCs/>
      <w:sz w:val="28"/>
      <w:szCs w:val="28"/>
    </w:rPr>
  </w:style>
  <w:style w:type="character" w:styleId="UnresolvedMention">
    <w:name w:val="Unresolved Mention"/>
    <w:basedOn w:val="DefaultParagraphFont"/>
    <w:uiPriority w:val="99"/>
    <w:semiHidden/>
    <w:unhideWhenUsed/>
    <w:rsid w:val="00523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11847">
      <w:bodyDiv w:val="1"/>
      <w:marLeft w:val="0"/>
      <w:marRight w:val="0"/>
      <w:marTop w:val="0"/>
      <w:marBottom w:val="0"/>
      <w:divBdr>
        <w:top w:val="none" w:sz="0" w:space="0" w:color="auto"/>
        <w:left w:val="none" w:sz="0" w:space="0" w:color="auto"/>
        <w:bottom w:val="none" w:sz="0" w:space="0" w:color="auto"/>
        <w:right w:val="none" w:sz="0" w:space="0" w:color="auto"/>
      </w:divBdr>
    </w:div>
    <w:div w:id="164052764">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886338813">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999692269">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29340188">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16908722">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11804355">
      <w:bodyDiv w:val="1"/>
      <w:marLeft w:val="0"/>
      <w:marRight w:val="0"/>
      <w:marTop w:val="0"/>
      <w:marBottom w:val="0"/>
      <w:divBdr>
        <w:top w:val="none" w:sz="0" w:space="0" w:color="auto"/>
        <w:left w:val="none" w:sz="0" w:space="0" w:color="auto"/>
        <w:bottom w:val="none" w:sz="0" w:space="0" w:color="auto"/>
        <w:right w:val="none" w:sz="0" w:space="0" w:color="auto"/>
      </w:divBdr>
      <w:divsChild>
        <w:div w:id="1592467541">
          <w:marLeft w:val="0"/>
          <w:marRight w:val="0"/>
          <w:marTop w:val="280"/>
          <w:marBottom w:val="280"/>
          <w:divBdr>
            <w:top w:val="none" w:sz="0" w:space="0" w:color="auto"/>
            <w:left w:val="none" w:sz="0" w:space="0" w:color="auto"/>
            <w:bottom w:val="none" w:sz="0" w:space="0" w:color="auto"/>
            <w:right w:val="none" w:sz="0" w:space="0" w:color="auto"/>
          </w:divBdr>
        </w:div>
        <w:div w:id="1547449447">
          <w:marLeft w:val="0"/>
          <w:marRight w:val="0"/>
          <w:marTop w:val="280"/>
          <w:marBottom w:val="280"/>
          <w:divBdr>
            <w:top w:val="none" w:sz="0" w:space="0" w:color="auto"/>
            <w:left w:val="none" w:sz="0" w:space="0" w:color="auto"/>
            <w:bottom w:val="none" w:sz="0" w:space="0" w:color="auto"/>
            <w:right w:val="none" w:sz="0" w:space="0" w:color="auto"/>
          </w:divBdr>
        </w:div>
      </w:divsChild>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sccc.org/resolutions/data-paper-and-equity-minded-practic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rveymonkey.com/results/SM-L5TW56HH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asccc.org/sites/default/files/publications/FacDev_0.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oster\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24469-0B94-4B21-ADEF-1D2CCDD87C4D}">
  <ds:schemaRefs>
    <ds:schemaRef ds:uri="urn:schemas-microsoft-com.VSTO2008Demos.ControlsStorage"/>
  </ds:schemaRefs>
</ds:datastoreItem>
</file>

<file path=customXml/itemProps2.xml><?xml version="1.0" encoding="utf-8"?>
<ds:datastoreItem xmlns:ds="http://schemas.openxmlformats.org/officeDocument/2006/customXml" ds:itemID="{2727B47D-992D-1C4A-810A-B9D5BC74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10</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4214</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Sam Foster</cp:lastModifiedBy>
  <cp:revision>9</cp:revision>
  <cp:lastPrinted>2020-10-17T00:12:00Z</cp:lastPrinted>
  <dcterms:created xsi:type="dcterms:W3CDTF">2020-10-17T00:05:00Z</dcterms:created>
  <dcterms:modified xsi:type="dcterms:W3CDTF">2021-03-26T23:16:00Z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